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F1" w:rsidRDefault="00A43EF1" w:rsidP="004E5E62"/>
    <w:p w:rsidR="004E5E62" w:rsidRDefault="004E5E62" w:rsidP="004E5E62"/>
    <w:p w:rsidR="004E5E62" w:rsidRDefault="004E5E62" w:rsidP="004E5E62"/>
    <w:p w:rsidR="004E5E62" w:rsidRDefault="004E5E62" w:rsidP="004E5E62"/>
    <w:p w:rsidR="004E5E62" w:rsidRPr="003C2FA7" w:rsidRDefault="004E5E62" w:rsidP="004E5E62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examenul  de promovare în clasă organizat </w:t>
      </w:r>
      <w:r>
        <w:rPr>
          <w:lang w:val="ro-RO"/>
        </w:rPr>
        <w:t xml:space="preserve">în cadrul Agenției Naționale de Administrare a Bunurilor Indisponibilizate, din data de </w:t>
      </w:r>
      <w:r>
        <w:rPr>
          <w:b/>
          <w:lang w:val="ro-RO"/>
        </w:rPr>
        <w:t>22.08.2023</w:t>
      </w:r>
      <w:r>
        <w:rPr>
          <w:lang w:val="ro-RO"/>
        </w:rPr>
        <w:t xml:space="preserve"> 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E5E62" w:rsidTr="00F302C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 w:rsidP="00F302C4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E5E62" w:rsidRDefault="004E5E62" w:rsidP="00F302C4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 w:rsidP="00F302C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:rsidR="004E5E62" w:rsidRDefault="004E5E62" w:rsidP="00F302C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E5E62" w:rsidRDefault="004E5E62" w:rsidP="00F302C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 w:rsidP="00F302C4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 w:rsidP="00F302C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E5E62" w:rsidTr="00F302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62" w:rsidRDefault="004E5E62" w:rsidP="004E5E62">
            <w:pPr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 w:rsidP="00F302C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7/2983/2023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Pr="00F360C3" w:rsidRDefault="004E5E62" w:rsidP="00F302C4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F360C3">
              <w:rPr>
                <w:rFonts w:eastAsia="Times New Roman" w:cs="Arial"/>
                <w:iCs/>
                <w:lang w:eastAsia="ro-RO"/>
              </w:rPr>
              <w:t xml:space="preserve">           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 w:rsidP="00F302C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E5E62" w:rsidRDefault="004E5E62" w:rsidP="004E5E62">
      <w:pPr>
        <w:ind w:left="0"/>
        <w:rPr>
          <w:rFonts w:cs="Arial"/>
        </w:rPr>
      </w:pPr>
    </w:p>
    <w:p w:rsidR="004E5E62" w:rsidRDefault="004E5E62" w:rsidP="004E5E62">
      <w:pPr>
        <w:rPr>
          <w:rFonts w:eastAsia="Times New Roman"/>
          <w:b/>
          <w:bCs/>
          <w:lang w:eastAsia="ro-RO"/>
        </w:rPr>
      </w:pPr>
    </w:p>
    <w:p w:rsidR="004E5E62" w:rsidRDefault="004E5E62" w:rsidP="004E5E62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4E5E62" w:rsidRDefault="004E5E62" w:rsidP="004E5E62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:rsidR="004E5E62" w:rsidRDefault="004E5E62" w:rsidP="004E5E62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:rsidR="004E5E62" w:rsidRPr="00F33F99" w:rsidRDefault="004E5E62" w:rsidP="004E5E62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>Publicat în data de 17.08.2023, ora:1</w:t>
      </w:r>
      <w:r w:rsidR="004614F5">
        <w:rPr>
          <w:rFonts w:eastAsia="Times New Roman"/>
          <w:bCs/>
          <w:lang w:val="ro-RO" w:eastAsia="ro-RO"/>
        </w:rPr>
        <w:t>6</w:t>
      </w:r>
      <w:r>
        <w:rPr>
          <w:rFonts w:eastAsia="Times New Roman"/>
          <w:bCs/>
          <w:lang w:val="ro-RO" w:eastAsia="ro-RO"/>
        </w:rPr>
        <w:t>:</w:t>
      </w:r>
      <w:r w:rsidR="004614F5">
        <w:rPr>
          <w:rFonts w:eastAsia="Times New Roman"/>
          <w:bCs/>
          <w:lang w:val="ro-RO" w:eastAsia="ro-RO"/>
        </w:rPr>
        <w:t>3</w:t>
      </w:r>
      <w:bookmarkStart w:id="0" w:name="_GoBack"/>
      <w:bookmarkEnd w:id="0"/>
      <w:r>
        <w:rPr>
          <w:rFonts w:eastAsia="Times New Roman"/>
          <w:bCs/>
          <w:lang w:val="ro-RO" w:eastAsia="ro-RO"/>
        </w:rPr>
        <w:t>0</w:t>
      </w:r>
    </w:p>
    <w:p w:rsidR="004E5E62" w:rsidRDefault="004E5E62" w:rsidP="004E5E62"/>
    <w:p w:rsidR="004E5E62" w:rsidRPr="004E5E62" w:rsidRDefault="004E5E62" w:rsidP="004E5E62"/>
    <w:sectPr w:rsidR="004E5E62" w:rsidRPr="004E5E62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FB" w:rsidRDefault="00D500FB" w:rsidP="00CD5B3B">
      <w:r>
        <w:separator/>
      </w:r>
    </w:p>
  </w:endnote>
  <w:endnote w:type="continuationSeparator" w:id="0">
    <w:p w:rsidR="00D500FB" w:rsidRDefault="00D500F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B43B37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FD09C5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581EE3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81EE3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D500FB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4E5E62" w:rsidRPr="004E5E62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B43B37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FD09C5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581EE3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81EE3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D500FB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4614F5" w:rsidRPr="004614F5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FB" w:rsidRDefault="00D500FB" w:rsidP="00AE0541">
      <w:pPr>
        <w:spacing w:after="0"/>
        <w:ind w:left="0"/>
      </w:pPr>
      <w:r>
        <w:separator/>
      </w:r>
    </w:p>
  </w:footnote>
  <w:footnote w:type="continuationSeparator" w:id="0">
    <w:p w:rsidR="00D500FB" w:rsidRDefault="00D500FB" w:rsidP="00AE0541">
      <w:pPr>
        <w:ind w:left="0"/>
      </w:pPr>
      <w:r>
        <w:continuationSeparator/>
      </w:r>
    </w:p>
  </w:footnote>
  <w:footnote w:type="continuationNotice" w:id="1">
    <w:p w:rsidR="00D500FB" w:rsidRDefault="00D500FB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FD09C5" w:rsidP="00A13B72">
    <w:pPr>
      <w:pStyle w:val="Header"/>
      <w:spacing w:before="240" w:after="240" w:line="240" w:lineRule="auto"/>
      <w:ind w:left="0"/>
    </w:pPr>
    <w:r w:rsidRPr="00581EE3">
      <w:rPr>
        <w:noProof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FD09C5" w:rsidRPr="00FD09C5">
      <w:rPr>
        <w:noProof/>
        <w:sz w:val="2"/>
        <w:szCs w:val="2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D0B0AEE"/>
    <w:multiLevelType w:val="hybridMultilevel"/>
    <w:tmpl w:val="0A6042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36CF6"/>
    <w:rsid w:val="00041AC2"/>
    <w:rsid w:val="00045C52"/>
    <w:rsid w:val="00054979"/>
    <w:rsid w:val="0007041B"/>
    <w:rsid w:val="00077CDD"/>
    <w:rsid w:val="00086B82"/>
    <w:rsid w:val="000B3407"/>
    <w:rsid w:val="000B65AB"/>
    <w:rsid w:val="000C29D4"/>
    <w:rsid w:val="000C6866"/>
    <w:rsid w:val="000C7C70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6A69"/>
    <w:rsid w:val="00157BC6"/>
    <w:rsid w:val="00164C24"/>
    <w:rsid w:val="001660C0"/>
    <w:rsid w:val="00166AFF"/>
    <w:rsid w:val="001719C3"/>
    <w:rsid w:val="00176C09"/>
    <w:rsid w:val="00182A72"/>
    <w:rsid w:val="00182C08"/>
    <w:rsid w:val="00185766"/>
    <w:rsid w:val="00190F3A"/>
    <w:rsid w:val="0019195F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74FDD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224E4"/>
    <w:rsid w:val="0032422C"/>
    <w:rsid w:val="00325726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4F5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A763E"/>
    <w:rsid w:val="004B0FC1"/>
    <w:rsid w:val="004B18CC"/>
    <w:rsid w:val="004B4062"/>
    <w:rsid w:val="004C4281"/>
    <w:rsid w:val="004E47C8"/>
    <w:rsid w:val="004E5E62"/>
    <w:rsid w:val="004F094D"/>
    <w:rsid w:val="005000CD"/>
    <w:rsid w:val="0050109E"/>
    <w:rsid w:val="00503DE7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81EE3"/>
    <w:rsid w:val="00582C2F"/>
    <w:rsid w:val="00586C20"/>
    <w:rsid w:val="0058764F"/>
    <w:rsid w:val="005B3F6F"/>
    <w:rsid w:val="005B7786"/>
    <w:rsid w:val="005C3896"/>
    <w:rsid w:val="005D2435"/>
    <w:rsid w:val="005D76EE"/>
    <w:rsid w:val="005E6FFA"/>
    <w:rsid w:val="005E7BDE"/>
    <w:rsid w:val="00600C09"/>
    <w:rsid w:val="00604DD4"/>
    <w:rsid w:val="0060743D"/>
    <w:rsid w:val="00610C8F"/>
    <w:rsid w:val="00613E65"/>
    <w:rsid w:val="006237AF"/>
    <w:rsid w:val="006243D8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9081D"/>
    <w:rsid w:val="00693D28"/>
    <w:rsid w:val="006A018E"/>
    <w:rsid w:val="006A0B17"/>
    <w:rsid w:val="006A263E"/>
    <w:rsid w:val="006B0882"/>
    <w:rsid w:val="006B528B"/>
    <w:rsid w:val="006C0908"/>
    <w:rsid w:val="006C1D42"/>
    <w:rsid w:val="006D1B86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B04"/>
    <w:rsid w:val="007E254A"/>
    <w:rsid w:val="007E61E1"/>
    <w:rsid w:val="007F0510"/>
    <w:rsid w:val="007F0AB7"/>
    <w:rsid w:val="007F260D"/>
    <w:rsid w:val="00803226"/>
    <w:rsid w:val="00803A31"/>
    <w:rsid w:val="008211CE"/>
    <w:rsid w:val="008231E2"/>
    <w:rsid w:val="00840F14"/>
    <w:rsid w:val="00850A74"/>
    <w:rsid w:val="008572C3"/>
    <w:rsid w:val="00862497"/>
    <w:rsid w:val="00871D28"/>
    <w:rsid w:val="00871DA8"/>
    <w:rsid w:val="00882B14"/>
    <w:rsid w:val="008A275F"/>
    <w:rsid w:val="008A2AC0"/>
    <w:rsid w:val="008A4458"/>
    <w:rsid w:val="008A5B57"/>
    <w:rsid w:val="008A7A11"/>
    <w:rsid w:val="008B63B2"/>
    <w:rsid w:val="008C30F7"/>
    <w:rsid w:val="008D311E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5789"/>
    <w:rsid w:val="00935D33"/>
    <w:rsid w:val="009361A1"/>
    <w:rsid w:val="009378F8"/>
    <w:rsid w:val="009412ED"/>
    <w:rsid w:val="0094530E"/>
    <w:rsid w:val="00946AD3"/>
    <w:rsid w:val="00957CA5"/>
    <w:rsid w:val="009648E5"/>
    <w:rsid w:val="00967F09"/>
    <w:rsid w:val="00970141"/>
    <w:rsid w:val="00971C18"/>
    <w:rsid w:val="00976472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3890"/>
    <w:rsid w:val="00A13B72"/>
    <w:rsid w:val="00A15F97"/>
    <w:rsid w:val="00A20088"/>
    <w:rsid w:val="00A21CB8"/>
    <w:rsid w:val="00A223E9"/>
    <w:rsid w:val="00A327A0"/>
    <w:rsid w:val="00A33ACE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1F73"/>
    <w:rsid w:val="00B227B7"/>
    <w:rsid w:val="00B24344"/>
    <w:rsid w:val="00B262FF"/>
    <w:rsid w:val="00B31E1A"/>
    <w:rsid w:val="00B41CEA"/>
    <w:rsid w:val="00B4307B"/>
    <w:rsid w:val="00B43B37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F59EF"/>
    <w:rsid w:val="00CF7326"/>
    <w:rsid w:val="00D03D61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500FB"/>
    <w:rsid w:val="00D66333"/>
    <w:rsid w:val="00D7277A"/>
    <w:rsid w:val="00D837FA"/>
    <w:rsid w:val="00D83B38"/>
    <w:rsid w:val="00D86F1D"/>
    <w:rsid w:val="00DA04C8"/>
    <w:rsid w:val="00DA1465"/>
    <w:rsid w:val="00DA5771"/>
    <w:rsid w:val="00DB0297"/>
    <w:rsid w:val="00DB1F14"/>
    <w:rsid w:val="00DB6BE9"/>
    <w:rsid w:val="00DC07DE"/>
    <w:rsid w:val="00DC13E8"/>
    <w:rsid w:val="00DC536B"/>
    <w:rsid w:val="00DC74C0"/>
    <w:rsid w:val="00DD0787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345BF"/>
    <w:rsid w:val="00E34C05"/>
    <w:rsid w:val="00E36E45"/>
    <w:rsid w:val="00E41218"/>
    <w:rsid w:val="00E43343"/>
    <w:rsid w:val="00E51D55"/>
    <w:rsid w:val="00E562FC"/>
    <w:rsid w:val="00E74F91"/>
    <w:rsid w:val="00E75D1E"/>
    <w:rsid w:val="00E80D5E"/>
    <w:rsid w:val="00E9099A"/>
    <w:rsid w:val="00EA0F6C"/>
    <w:rsid w:val="00EA679E"/>
    <w:rsid w:val="00EB2D5F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045C"/>
    <w:rsid w:val="00F01CF6"/>
    <w:rsid w:val="00F05AC8"/>
    <w:rsid w:val="00F070CB"/>
    <w:rsid w:val="00F13165"/>
    <w:rsid w:val="00F21C98"/>
    <w:rsid w:val="00F21FA6"/>
    <w:rsid w:val="00F3568F"/>
    <w:rsid w:val="00F47C8C"/>
    <w:rsid w:val="00F56471"/>
    <w:rsid w:val="00F5702D"/>
    <w:rsid w:val="00F60E69"/>
    <w:rsid w:val="00F67D20"/>
    <w:rsid w:val="00F71BDA"/>
    <w:rsid w:val="00F73D89"/>
    <w:rsid w:val="00F82E7A"/>
    <w:rsid w:val="00F83F12"/>
    <w:rsid w:val="00F849FD"/>
    <w:rsid w:val="00F84AC6"/>
    <w:rsid w:val="00F90301"/>
    <w:rsid w:val="00F94617"/>
    <w:rsid w:val="00FA0E3D"/>
    <w:rsid w:val="00FA1A44"/>
    <w:rsid w:val="00FA5A99"/>
    <w:rsid w:val="00FA6BCA"/>
    <w:rsid w:val="00FB1607"/>
    <w:rsid w:val="00FB6D27"/>
    <w:rsid w:val="00FB7612"/>
    <w:rsid w:val="00FC22D0"/>
    <w:rsid w:val="00FC4284"/>
    <w:rsid w:val="00FD09C5"/>
    <w:rsid w:val="00FD4462"/>
    <w:rsid w:val="00FD4FE6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5D419"/>
  <w14:defaultImageDpi w14:val="0"/>
  <w15:docId w15:val="{14110D07-9444-45D5-9FAC-1FC2CD0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4A69-91E2-4BE5-B1F9-AAEE734C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4</cp:revision>
  <cp:lastPrinted>2023-02-06T12:10:00Z</cp:lastPrinted>
  <dcterms:created xsi:type="dcterms:W3CDTF">2023-08-17T09:40:00Z</dcterms:created>
  <dcterms:modified xsi:type="dcterms:W3CDTF">2023-08-17T12:57:00Z</dcterms:modified>
</cp:coreProperties>
</file>