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00E8D3" w14:textId="18B73359" w:rsidR="00A13B72" w:rsidRDefault="00A13B72" w:rsidP="00690781">
      <w:pPr>
        <w:ind w:left="0"/>
      </w:pPr>
    </w:p>
    <w:p w14:paraId="4739A38A" w14:textId="438E5F54" w:rsidR="00C82956" w:rsidRDefault="00C82956" w:rsidP="00690781">
      <w:pPr>
        <w:ind w:left="0"/>
      </w:pPr>
    </w:p>
    <w:p w14:paraId="7887A19B" w14:textId="615853A1" w:rsidR="00125EDC" w:rsidRPr="00832F0F" w:rsidRDefault="00C82956" w:rsidP="00832F0F">
      <w:pPr>
        <w:ind w:left="0"/>
        <w:rPr>
          <w:rFonts w:eastAsia="Times New Roman"/>
          <w:bCs/>
          <w:lang w:val="ro-RO" w:eastAsia="ro-RO"/>
        </w:rPr>
      </w:pPr>
      <w:r w:rsidRPr="009E08A5">
        <w:rPr>
          <w:rFonts w:eastAsia="Times New Roman"/>
          <w:b/>
          <w:lang w:val="ro-RO" w:eastAsia="ro-RO"/>
        </w:rPr>
        <w:t>Rezultat</w:t>
      </w:r>
      <w:r w:rsidR="00C221B5" w:rsidRPr="009E08A5">
        <w:rPr>
          <w:rFonts w:eastAsia="Times New Roman"/>
          <w:b/>
          <w:lang w:val="ro-RO" w:eastAsia="ro-RO"/>
        </w:rPr>
        <w:t>ul</w:t>
      </w:r>
      <w:r w:rsidRPr="009E08A5">
        <w:rPr>
          <w:rFonts w:eastAsia="Times New Roman"/>
          <w:b/>
          <w:lang w:val="ro-RO" w:eastAsia="ro-RO"/>
        </w:rPr>
        <w:t xml:space="preserve"> </w:t>
      </w:r>
      <w:r w:rsidR="00C221B5" w:rsidRPr="009E08A5">
        <w:rPr>
          <w:rFonts w:eastAsia="Times New Roman"/>
          <w:b/>
          <w:lang w:val="ro-RO" w:eastAsia="ro-RO"/>
        </w:rPr>
        <w:t>probei scrise</w:t>
      </w:r>
      <w:r w:rsidR="002D588E" w:rsidRPr="009E08A5">
        <w:rPr>
          <w:rFonts w:eastAsia="Times New Roman"/>
          <w:bCs/>
          <w:lang w:val="ro-RO" w:eastAsia="ro-RO"/>
        </w:rPr>
        <w:t xml:space="preserve"> la examenul </w:t>
      </w:r>
      <w:r w:rsidR="0072064E" w:rsidRPr="009E08A5">
        <w:rPr>
          <w:rFonts w:eastAsia="Times New Roman"/>
          <w:bCs/>
          <w:lang w:val="ro-RO" w:eastAsia="ro-RO"/>
        </w:rPr>
        <w:t xml:space="preserve">pentru </w:t>
      </w:r>
      <w:r w:rsidRPr="009E08A5">
        <w:rPr>
          <w:rFonts w:eastAsia="Times New Roman"/>
          <w:bCs/>
          <w:lang w:val="ro-RO" w:eastAsia="ro-RO"/>
        </w:rPr>
        <w:t xml:space="preserve">promovare în grad profesional imediat superior celui </w:t>
      </w:r>
      <w:r w:rsidR="00A40243" w:rsidRPr="009E08A5">
        <w:rPr>
          <w:rFonts w:eastAsia="Times New Roman"/>
          <w:bCs/>
          <w:lang w:val="ro-RO" w:eastAsia="ro-RO"/>
        </w:rPr>
        <w:t>deținut</w:t>
      </w:r>
      <w:r w:rsidR="00207216" w:rsidRPr="009E08A5">
        <w:rPr>
          <w:rFonts w:eastAsia="Times New Roman"/>
          <w:bCs/>
          <w:lang w:val="ro-RO" w:eastAsia="ro-RO"/>
        </w:rPr>
        <w:t xml:space="preserve"> </w:t>
      </w:r>
      <w:r w:rsidR="00530A3E">
        <w:rPr>
          <w:rFonts w:eastAsia="Times New Roman"/>
          <w:bCs/>
          <w:lang w:val="ro-RO" w:eastAsia="ro-RO"/>
        </w:rPr>
        <w:t>de către</w:t>
      </w:r>
      <w:r w:rsidR="00BA727A">
        <w:rPr>
          <w:rFonts w:eastAsia="Times New Roman"/>
          <w:bCs/>
          <w:lang w:val="ro-RO" w:eastAsia="ro-RO"/>
        </w:rPr>
        <w:t xml:space="preserve"> </w:t>
      </w:r>
      <w:r w:rsidR="00BA727A" w:rsidRPr="00BA727A">
        <w:rPr>
          <w:rFonts w:eastAsia="Times New Roman"/>
          <w:bCs/>
          <w:lang w:val="ro-RO" w:eastAsia="ro-RO"/>
        </w:rPr>
        <w:t>consilier</w:t>
      </w:r>
      <w:r w:rsidR="00AF1815">
        <w:rPr>
          <w:rFonts w:eastAsia="Times New Roman"/>
          <w:bCs/>
          <w:lang w:val="ro-RO" w:eastAsia="ro-RO"/>
        </w:rPr>
        <w:t>i</w:t>
      </w:r>
      <w:r w:rsidR="00BA727A" w:rsidRPr="00BA727A">
        <w:rPr>
          <w:rFonts w:eastAsia="Times New Roman"/>
          <w:bCs/>
          <w:lang w:val="ro-RO" w:eastAsia="ro-RO"/>
        </w:rPr>
        <w:t xml:space="preserve"> din cadrul</w:t>
      </w:r>
      <w:r w:rsidR="00BA727A">
        <w:rPr>
          <w:rFonts w:eastAsia="Times New Roman"/>
          <w:bCs/>
          <w:lang w:val="ro-RO" w:eastAsia="ro-RO"/>
        </w:rPr>
        <w:t xml:space="preserve"> </w:t>
      </w:r>
      <w:proofErr w:type="spellStart"/>
      <w:r w:rsidR="00BA727A" w:rsidRPr="009E08A5">
        <w:rPr>
          <w:rFonts w:eastAsia="Times New Roman"/>
          <w:bCs/>
          <w:lang w:val="ro-RO" w:eastAsia="ro-RO"/>
        </w:rPr>
        <w:t>Agenţiei</w:t>
      </w:r>
      <w:proofErr w:type="spellEnd"/>
      <w:r w:rsidR="00BA727A" w:rsidRPr="009E08A5">
        <w:rPr>
          <w:rFonts w:eastAsia="Times New Roman"/>
          <w:bCs/>
          <w:lang w:val="ro-RO" w:eastAsia="ro-RO"/>
        </w:rPr>
        <w:t xml:space="preserve"> </w:t>
      </w:r>
      <w:proofErr w:type="spellStart"/>
      <w:r w:rsidR="00BA727A" w:rsidRPr="009E08A5">
        <w:rPr>
          <w:rFonts w:eastAsia="Times New Roman"/>
          <w:bCs/>
          <w:lang w:val="ro-RO" w:eastAsia="ro-RO"/>
        </w:rPr>
        <w:t>Naţionale</w:t>
      </w:r>
      <w:proofErr w:type="spellEnd"/>
      <w:r w:rsidR="00BA727A" w:rsidRPr="009E08A5">
        <w:rPr>
          <w:rFonts w:eastAsia="Times New Roman"/>
          <w:bCs/>
          <w:lang w:val="ro-RO" w:eastAsia="ro-RO"/>
        </w:rPr>
        <w:t xml:space="preserve"> de Administrare a Bunurilor Indisponibilizate</w:t>
      </w:r>
      <w:r w:rsidR="00BA727A">
        <w:rPr>
          <w:rFonts w:eastAsia="Times New Roman"/>
          <w:bCs/>
          <w:lang w:val="ro-RO" w:eastAsia="ro-RO"/>
        </w:rPr>
        <w:t>,</w:t>
      </w:r>
      <w:r w:rsidR="00BA727A" w:rsidRPr="00BA727A">
        <w:rPr>
          <w:rFonts w:eastAsia="Times New Roman"/>
          <w:bCs/>
          <w:lang w:val="ro-RO" w:eastAsia="ro-RO"/>
        </w:rPr>
        <w:t xml:space="preserve"> </w:t>
      </w:r>
      <w:r w:rsidR="00AF1815">
        <w:rPr>
          <w:rFonts w:eastAsia="Times New Roman"/>
          <w:bCs/>
          <w:lang w:val="ro-RO" w:eastAsia="ro-RO"/>
        </w:rPr>
        <w:t xml:space="preserve">Serviciul suport </w:t>
      </w:r>
      <w:proofErr w:type="spellStart"/>
      <w:r w:rsidR="00AF1815">
        <w:rPr>
          <w:rFonts w:eastAsia="Times New Roman"/>
          <w:bCs/>
          <w:lang w:val="ro-RO" w:eastAsia="ro-RO"/>
        </w:rPr>
        <w:t>operaţional</w:t>
      </w:r>
      <w:proofErr w:type="spellEnd"/>
      <w:r w:rsidR="00BA727A" w:rsidRPr="00BA727A">
        <w:rPr>
          <w:rFonts w:eastAsia="Times New Roman"/>
          <w:bCs/>
          <w:lang w:val="ro-RO" w:eastAsia="ro-RO"/>
        </w:rPr>
        <w:t xml:space="preserve">, </w:t>
      </w:r>
      <w:r w:rsidR="0072064E" w:rsidRPr="009E08A5">
        <w:rPr>
          <w:rFonts w:eastAsia="Times New Roman"/>
          <w:bCs/>
          <w:lang w:val="ro-RO" w:eastAsia="ro-RO"/>
        </w:rPr>
        <w:t xml:space="preserve">din data de </w:t>
      </w:r>
      <w:r w:rsidR="00BA727A">
        <w:rPr>
          <w:rFonts w:eastAsia="Times New Roman"/>
          <w:b/>
          <w:lang w:val="ro-RO" w:eastAsia="ro-RO"/>
        </w:rPr>
        <w:t>22</w:t>
      </w:r>
      <w:r w:rsidR="001627A0" w:rsidRPr="009E08A5">
        <w:rPr>
          <w:rFonts w:eastAsia="Times New Roman"/>
          <w:b/>
          <w:lang w:val="ro-RO" w:eastAsia="ro-RO"/>
        </w:rPr>
        <w:t>.09.2025</w:t>
      </w:r>
      <w:r w:rsidR="001627A0" w:rsidRPr="009E08A5">
        <w:rPr>
          <w:rFonts w:eastAsia="Times New Roman"/>
          <w:bCs/>
          <w:lang w:val="ro-RO" w:eastAsia="ro-RO"/>
        </w:rPr>
        <w:t xml:space="preserve"> </w:t>
      </w:r>
      <w:r w:rsidR="0072064E" w:rsidRPr="009E08A5">
        <w:rPr>
          <w:rFonts w:eastAsia="Times New Roman"/>
          <w:bCs/>
          <w:lang w:val="ro-RO" w:eastAsia="ro-RO"/>
        </w:rPr>
        <w:t>proba scris</w:t>
      </w:r>
      <w:r w:rsidR="00832F0F">
        <w:rPr>
          <w:rFonts w:eastAsia="Times New Roman"/>
          <w:bCs/>
          <w:lang w:val="ro-RO" w:eastAsia="ro-RO"/>
        </w:rPr>
        <w:t>ă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637"/>
        <w:gridCol w:w="1737"/>
        <w:gridCol w:w="2063"/>
        <w:gridCol w:w="1128"/>
        <w:gridCol w:w="2011"/>
        <w:gridCol w:w="1490"/>
      </w:tblGrid>
      <w:tr w:rsidR="00CF0C2E" w14:paraId="76354173" w14:textId="46F3DDA3" w:rsidTr="00EC5C34">
        <w:trPr>
          <w:trHeight w:val="1201"/>
        </w:trPr>
        <w:tc>
          <w:tcPr>
            <w:tcW w:w="646" w:type="dxa"/>
          </w:tcPr>
          <w:p w14:paraId="33CBDEAE" w14:textId="77777777" w:rsidR="00405A7C" w:rsidRPr="00F21D61" w:rsidRDefault="00405A7C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 w:rsidRPr="00F21D61">
              <w:rPr>
                <w:b/>
                <w:sz w:val="24"/>
                <w:szCs w:val="24"/>
                <w:lang w:val="ro-RO"/>
              </w:rPr>
              <w:t>Nr.</w:t>
            </w:r>
          </w:p>
          <w:p w14:paraId="3BB4E45B" w14:textId="02312E5A" w:rsidR="00405A7C" w:rsidRPr="00F21D61" w:rsidRDefault="00405A7C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proofErr w:type="spellStart"/>
            <w:r w:rsidRPr="00F21D61">
              <w:rPr>
                <w:b/>
                <w:sz w:val="24"/>
                <w:szCs w:val="24"/>
                <w:lang w:val="ro-RO"/>
              </w:rPr>
              <w:t>crt</w:t>
            </w:r>
            <w:proofErr w:type="spellEnd"/>
          </w:p>
        </w:tc>
        <w:tc>
          <w:tcPr>
            <w:tcW w:w="1762" w:type="dxa"/>
          </w:tcPr>
          <w:p w14:paraId="25A947C2" w14:textId="58A26758" w:rsidR="00405A7C" w:rsidRPr="00F21D61" w:rsidRDefault="00405A7C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 w:rsidRPr="00F21D61">
              <w:rPr>
                <w:b/>
                <w:sz w:val="24"/>
                <w:szCs w:val="24"/>
                <w:lang w:val="ro-RO"/>
              </w:rPr>
              <w:t>Nr. înregistrare dosar înscriere examen</w:t>
            </w:r>
          </w:p>
        </w:tc>
        <w:tc>
          <w:tcPr>
            <w:tcW w:w="2113" w:type="dxa"/>
          </w:tcPr>
          <w:p w14:paraId="2980527E" w14:textId="77777777" w:rsidR="00405A7C" w:rsidRPr="00424818" w:rsidRDefault="00405A7C" w:rsidP="00424818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 w:rsidRPr="00424818">
              <w:rPr>
                <w:b/>
                <w:sz w:val="24"/>
                <w:szCs w:val="24"/>
                <w:lang w:val="ro-RO"/>
              </w:rPr>
              <w:t>Funcția publică pentru care se organizează examenul de promovare/</w:t>
            </w:r>
          </w:p>
          <w:p w14:paraId="6A32A901" w14:textId="2AD493ED" w:rsidR="00405A7C" w:rsidRPr="00F21D61" w:rsidRDefault="00405A7C" w:rsidP="00424818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 w:rsidRPr="00424818">
              <w:rPr>
                <w:b/>
                <w:sz w:val="24"/>
                <w:szCs w:val="24"/>
                <w:lang w:val="ro-RO"/>
              </w:rPr>
              <w:t xml:space="preserve">Departament </w:t>
            </w:r>
          </w:p>
        </w:tc>
        <w:tc>
          <w:tcPr>
            <w:tcW w:w="1135" w:type="dxa"/>
          </w:tcPr>
          <w:p w14:paraId="348A68CD" w14:textId="1E59DF46" w:rsidR="00405A7C" w:rsidRPr="00F21D61" w:rsidRDefault="00405A7C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Punctaj</w:t>
            </w:r>
          </w:p>
        </w:tc>
        <w:tc>
          <w:tcPr>
            <w:tcW w:w="2028" w:type="dxa"/>
          </w:tcPr>
          <w:p w14:paraId="78203E81" w14:textId="77777777" w:rsidR="00405A7C" w:rsidRDefault="00405A7C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 probă scrisă</w:t>
            </w:r>
          </w:p>
          <w:p w14:paraId="3CE3475B" w14:textId="075DB7E9" w:rsidR="00405A7C" w:rsidRPr="00F21D61" w:rsidRDefault="00405A7C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ADMIS/RESPINS</w:t>
            </w:r>
          </w:p>
        </w:tc>
        <w:tc>
          <w:tcPr>
            <w:tcW w:w="1382" w:type="dxa"/>
          </w:tcPr>
          <w:p w14:paraId="6E77824E" w14:textId="77777777" w:rsidR="00405A7C" w:rsidRDefault="00405A7C" w:rsidP="00405A7C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lang w:eastAsia="ro-RO"/>
              </w:rPr>
            </w:pPr>
            <w:r>
              <w:rPr>
                <w:rFonts w:eastAsia="Times New Roman" w:cs="Arial"/>
                <w:b/>
                <w:i/>
                <w:iCs/>
                <w:lang w:eastAsia="ro-RO"/>
              </w:rPr>
              <w:t xml:space="preserve">Data </w:t>
            </w:r>
            <w:proofErr w:type="spellStart"/>
            <w:r>
              <w:rPr>
                <w:rFonts w:eastAsia="Times New Roman" w:cs="Arial"/>
                <w:b/>
                <w:i/>
                <w:iCs/>
                <w:lang w:eastAsia="ro-RO"/>
              </w:rPr>
              <w:t>şi</w:t>
            </w:r>
            <w:proofErr w:type="spellEnd"/>
            <w:r>
              <w:rPr>
                <w:rFonts w:eastAsia="Times New Roman" w:cs="Arial"/>
                <w:b/>
                <w:i/>
                <w:iCs/>
                <w:lang w:eastAsia="ro-RO"/>
              </w:rPr>
              <w:t xml:space="preserve"> </w:t>
            </w:r>
            <w:proofErr w:type="spellStart"/>
            <w:r>
              <w:rPr>
                <w:rFonts w:eastAsia="Times New Roman" w:cs="Arial"/>
                <w:b/>
                <w:i/>
                <w:iCs/>
                <w:lang w:eastAsia="ro-RO"/>
              </w:rPr>
              <w:t>ora</w:t>
            </w:r>
            <w:proofErr w:type="spellEnd"/>
            <w:r>
              <w:rPr>
                <w:rFonts w:eastAsia="Times New Roman" w:cs="Arial"/>
                <w:b/>
                <w:i/>
                <w:iCs/>
                <w:lang w:eastAsia="ro-RO"/>
              </w:rPr>
              <w:t xml:space="preserve"> </w:t>
            </w:r>
            <w:proofErr w:type="spellStart"/>
            <w:r>
              <w:rPr>
                <w:rFonts w:eastAsia="Times New Roman" w:cs="Arial"/>
                <w:b/>
                <w:i/>
                <w:iCs/>
                <w:lang w:eastAsia="ro-RO"/>
              </w:rPr>
              <w:t>susţinerii</w:t>
            </w:r>
            <w:proofErr w:type="spellEnd"/>
            <w:r>
              <w:rPr>
                <w:rFonts w:eastAsia="Times New Roman" w:cs="Arial"/>
                <w:b/>
                <w:i/>
                <w:iCs/>
                <w:lang w:eastAsia="ro-RO"/>
              </w:rPr>
              <w:t xml:space="preserve"> </w:t>
            </w:r>
            <w:proofErr w:type="spellStart"/>
            <w:r>
              <w:rPr>
                <w:rFonts w:eastAsia="Times New Roman" w:cs="Arial"/>
                <w:b/>
                <w:i/>
                <w:iCs/>
                <w:lang w:eastAsia="ro-RO"/>
              </w:rPr>
              <w:t>interviului</w:t>
            </w:r>
            <w:proofErr w:type="spellEnd"/>
          </w:p>
          <w:p w14:paraId="79CED57B" w14:textId="77777777" w:rsidR="00405A7C" w:rsidRDefault="00405A7C" w:rsidP="00405A7C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lang w:eastAsia="ro-RO"/>
              </w:rPr>
            </w:pPr>
          </w:p>
          <w:p w14:paraId="148A8292" w14:textId="77777777" w:rsidR="00405A7C" w:rsidRDefault="00405A7C" w:rsidP="00C82956">
            <w:pPr>
              <w:tabs>
                <w:tab w:val="left" w:pos="142"/>
              </w:tabs>
              <w:ind w:left="0"/>
              <w:rPr>
                <w:b/>
                <w:sz w:val="24"/>
                <w:szCs w:val="24"/>
                <w:lang w:val="ro-RO"/>
              </w:rPr>
            </w:pPr>
          </w:p>
        </w:tc>
      </w:tr>
      <w:tr w:rsidR="00CF0C2E" w14:paraId="4E43B0A0" w14:textId="20BFD20A" w:rsidTr="00EC5C34">
        <w:trPr>
          <w:trHeight w:val="1201"/>
        </w:trPr>
        <w:tc>
          <w:tcPr>
            <w:tcW w:w="646" w:type="dxa"/>
          </w:tcPr>
          <w:p w14:paraId="741CDF58" w14:textId="28F74721" w:rsidR="00405A7C" w:rsidRDefault="00405A7C" w:rsidP="00265584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 w:rsidRPr="0070530F">
              <w:rPr>
                <w:b/>
                <w:lang w:val="ro-RO"/>
              </w:rPr>
              <w:t>1.</w:t>
            </w:r>
          </w:p>
        </w:tc>
        <w:tc>
          <w:tcPr>
            <w:tcW w:w="1762" w:type="dxa"/>
          </w:tcPr>
          <w:p w14:paraId="6363D8D0" w14:textId="77777777" w:rsidR="00405A7C" w:rsidRDefault="00405A7C" w:rsidP="00265584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</w:p>
          <w:p w14:paraId="12B13BDE" w14:textId="7B8A9B2E" w:rsidR="00405A7C" w:rsidRDefault="00AF1815" w:rsidP="00265584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/>
                <w:lang w:val="ro-RO"/>
              </w:rPr>
              <w:t>4/3217/2025</w:t>
            </w:r>
          </w:p>
        </w:tc>
        <w:tc>
          <w:tcPr>
            <w:tcW w:w="2113" w:type="dxa"/>
          </w:tcPr>
          <w:p w14:paraId="345261BB" w14:textId="52CF3B05" w:rsidR="00405A7C" w:rsidRDefault="00EC5C34" w:rsidP="00265584">
            <w:pPr>
              <w:tabs>
                <w:tab w:val="left" w:pos="142"/>
              </w:tabs>
              <w:ind w:left="0"/>
              <w:rPr>
                <w:b/>
                <w:sz w:val="28"/>
                <w:szCs w:val="28"/>
                <w:lang w:val="ro-RO"/>
              </w:rPr>
            </w:pPr>
            <w:r>
              <w:rPr>
                <w:bCs/>
                <w:lang w:val="ro-RO"/>
              </w:rPr>
              <w:t>Consilier</w:t>
            </w:r>
            <w:r w:rsidR="00AF1815">
              <w:rPr>
                <w:bCs/>
                <w:lang w:val="ro-RO"/>
              </w:rPr>
              <w:t xml:space="preserve"> </w:t>
            </w:r>
            <w:proofErr w:type="spellStart"/>
            <w:r w:rsidR="00AF1815">
              <w:rPr>
                <w:bCs/>
                <w:lang w:val="ro-RO"/>
              </w:rPr>
              <w:t>achiziţii</w:t>
            </w:r>
            <w:proofErr w:type="spellEnd"/>
            <w:r w:rsidR="00AF1815">
              <w:rPr>
                <w:bCs/>
                <w:lang w:val="ro-RO"/>
              </w:rPr>
              <w:t xml:space="preserve"> publice</w:t>
            </w:r>
            <w:r w:rsidR="00405A7C" w:rsidRPr="00E42D73">
              <w:rPr>
                <w:bCs/>
                <w:lang w:val="ro-RO"/>
              </w:rPr>
              <w:t xml:space="preserve"> grad profesional </w:t>
            </w:r>
            <w:r w:rsidR="00405A7C" w:rsidRPr="00E42D73">
              <w:rPr>
                <w:b/>
                <w:lang w:val="ro-RO"/>
              </w:rPr>
              <w:t>superior</w:t>
            </w:r>
            <w:r w:rsidR="00405A7C" w:rsidRPr="00E42D73">
              <w:rPr>
                <w:bCs/>
                <w:lang w:val="ro-RO"/>
              </w:rPr>
              <w:t>/</w:t>
            </w:r>
            <w:r w:rsidR="00405A7C" w:rsidRPr="00E42D73">
              <w:rPr>
                <w:bCs/>
              </w:rPr>
              <w:t xml:space="preserve"> </w:t>
            </w:r>
            <w:proofErr w:type="spellStart"/>
            <w:r w:rsidRPr="00EC5C34">
              <w:rPr>
                <w:bCs/>
              </w:rPr>
              <w:t>Serviciului</w:t>
            </w:r>
            <w:proofErr w:type="spellEnd"/>
            <w:r w:rsidRPr="00EC5C34">
              <w:rPr>
                <w:bCs/>
              </w:rPr>
              <w:t xml:space="preserve"> </w:t>
            </w:r>
            <w:proofErr w:type="spellStart"/>
            <w:r w:rsidR="00AF1815">
              <w:rPr>
                <w:bCs/>
              </w:rPr>
              <w:t>suport</w:t>
            </w:r>
            <w:proofErr w:type="spellEnd"/>
            <w:r w:rsidR="00AF1815">
              <w:rPr>
                <w:bCs/>
              </w:rPr>
              <w:t xml:space="preserve"> </w:t>
            </w:r>
            <w:proofErr w:type="spellStart"/>
            <w:r w:rsidR="00AF1815">
              <w:rPr>
                <w:bCs/>
              </w:rPr>
              <w:t>operaţional</w:t>
            </w:r>
            <w:proofErr w:type="spellEnd"/>
          </w:p>
        </w:tc>
        <w:tc>
          <w:tcPr>
            <w:tcW w:w="1135" w:type="dxa"/>
          </w:tcPr>
          <w:p w14:paraId="3C789DFE" w14:textId="77777777" w:rsidR="00405A7C" w:rsidRPr="0076023D" w:rsidRDefault="00405A7C" w:rsidP="00D20CAD">
            <w:pPr>
              <w:tabs>
                <w:tab w:val="left" w:pos="142"/>
              </w:tabs>
              <w:ind w:left="0"/>
              <w:jc w:val="center"/>
              <w:rPr>
                <w:b/>
                <w:i/>
                <w:iCs/>
                <w:lang w:val="ro-RO"/>
              </w:rPr>
            </w:pPr>
          </w:p>
          <w:p w14:paraId="347105BC" w14:textId="77777777" w:rsidR="00AF1815" w:rsidRDefault="00AF1815" w:rsidP="00D20CAD">
            <w:pPr>
              <w:tabs>
                <w:tab w:val="left" w:pos="142"/>
              </w:tabs>
              <w:ind w:left="0"/>
              <w:jc w:val="center"/>
              <w:rPr>
                <w:b/>
                <w:i/>
                <w:iCs/>
                <w:lang w:val="ro-RO"/>
              </w:rPr>
            </w:pPr>
            <w:r>
              <w:rPr>
                <w:b/>
                <w:i/>
                <w:iCs/>
                <w:lang w:val="ro-RO"/>
              </w:rPr>
              <w:t>94</w:t>
            </w:r>
          </w:p>
          <w:p w14:paraId="577C119B" w14:textId="1FB9C2C0" w:rsidR="00405A7C" w:rsidRPr="0076023D" w:rsidRDefault="00405A7C" w:rsidP="00D20CAD">
            <w:pPr>
              <w:tabs>
                <w:tab w:val="left" w:pos="142"/>
              </w:tabs>
              <w:ind w:left="0"/>
              <w:jc w:val="center"/>
              <w:rPr>
                <w:b/>
                <w:i/>
                <w:iCs/>
                <w:lang w:val="ro-RO"/>
              </w:rPr>
            </w:pPr>
            <w:r w:rsidRPr="0076023D">
              <w:rPr>
                <w:b/>
                <w:i/>
                <w:iCs/>
                <w:lang w:val="ro-RO"/>
              </w:rPr>
              <w:t>puncte</w:t>
            </w:r>
          </w:p>
        </w:tc>
        <w:tc>
          <w:tcPr>
            <w:tcW w:w="2028" w:type="dxa"/>
          </w:tcPr>
          <w:p w14:paraId="00372551" w14:textId="77777777" w:rsidR="00405A7C" w:rsidRDefault="00405A7C" w:rsidP="003C3BBC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</w:p>
          <w:p w14:paraId="4DBC5CDF" w14:textId="23B2D1DD" w:rsidR="00405A7C" w:rsidRDefault="00405A7C" w:rsidP="003C3BBC">
            <w:pPr>
              <w:tabs>
                <w:tab w:val="left" w:pos="142"/>
              </w:tabs>
              <w:ind w:left="0"/>
              <w:jc w:val="center"/>
              <w:rPr>
                <w:b/>
                <w:sz w:val="28"/>
                <w:szCs w:val="28"/>
                <w:lang w:val="ro-RO"/>
              </w:rPr>
            </w:pPr>
            <w:r w:rsidRPr="00C9037E"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1382" w:type="dxa"/>
          </w:tcPr>
          <w:p w14:paraId="79E9898B" w14:textId="1261082B" w:rsidR="008E336B" w:rsidRPr="00D17F5C" w:rsidRDefault="00BE3D04" w:rsidP="003C3BBC">
            <w:pPr>
              <w:tabs>
                <w:tab w:val="left" w:pos="142"/>
              </w:tabs>
              <w:ind w:left="0"/>
              <w:jc w:val="center"/>
              <w:rPr>
                <w:b/>
                <w:i/>
                <w:iCs/>
                <w:lang w:val="ro-RO"/>
              </w:rPr>
            </w:pPr>
            <w:r>
              <w:rPr>
                <w:b/>
                <w:i/>
                <w:iCs/>
                <w:lang w:val="ro-RO"/>
              </w:rPr>
              <w:t>Miercuri</w:t>
            </w:r>
            <w:r w:rsidR="008E336B" w:rsidRPr="00D17F5C">
              <w:rPr>
                <w:b/>
                <w:i/>
                <w:iCs/>
                <w:lang w:val="ro-RO"/>
              </w:rPr>
              <w:t>, 2</w:t>
            </w:r>
            <w:r>
              <w:rPr>
                <w:b/>
                <w:i/>
                <w:iCs/>
                <w:lang w:val="ro-RO"/>
              </w:rPr>
              <w:t>4</w:t>
            </w:r>
            <w:r w:rsidR="008E336B" w:rsidRPr="00D17F5C">
              <w:rPr>
                <w:b/>
                <w:i/>
                <w:iCs/>
                <w:lang w:val="ro-RO"/>
              </w:rPr>
              <w:t>.09.2025, ora 1</w:t>
            </w:r>
            <w:r w:rsidR="00AF1815">
              <w:rPr>
                <w:b/>
                <w:i/>
                <w:iCs/>
                <w:lang w:val="ro-RO"/>
              </w:rPr>
              <w:t>5</w:t>
            </w:r>
            <w:r w:rsidR="00EC5C34" w:rsidRPr="00D17F5C">
              <w:rPr>
                <w:b/>
                <w:i/>
                <w:iCs/>
                <w:lang w:val="ro-RO"/>
              </w:rPr>
              <w:t>.</w:t>
            </w:r>
            <w:r w:rsidR="00D17F5C" w:rsidRPr="00D17F5C">
              <w:rPr>
                <w:b/>
                <w:i/>
                <w:iCs/>
                <w:lang w:val="ro-RO"/>
              </w:rPr>
              <w:t>3</w:t>
            </w:r>
            <w:r w:rsidR="00EC5C34" w:rsidRPr="00D17F5C">
              <w:rPr>
                <w:b/>
                <w:i/>
                <w:iCs/>
                <w:lang w:val="ro-RO"/>
              </w:rPr>
              <w:t>0</w:t>
            </w:r>
          </w:p>
        </w:tc>
      </w:tr>
      <w:tr w:rsidR="00AF1815" w14:paraId="09569FC7" w14:textId="77777777" w:rsidTr="00EC5C34">
        <w:trPr>
          <w:trHeight w:val="1201"/>
        </w:trPr>
        <w:tc>
          <w:tcPr>
            <w:tcW w:w="646" w:type="dxa"/>
          </w:tcPr>
          <w:p w14:paraId="25658AEA" w14:textId="76012314" w:rsidR="00AF1815" w:rsidRPr="0070530F" w:rsidRDefault="00AF1815" w:rsidP="00265584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>
              <w:rPr>
                <w:b/>
                <w:lang w:val="ro-RO"/>
              </w:rPr>
              <w:t xml:space="preserve">2. </w:t>
            </w:r>
          </w:p>
        </w:tc>
        <w:tc>
          <w:tcPr>
            <w:tcW w:w="1762" w:type="dxa"/>
          </w:tcPr>
          <w:p w14:paraId="438EEE93" w14:textId="26914949" w:rsidR="00AF1815" w:rsidRDefault="00AF1815" w:rsidP="00265584">
            <w:pPr>
              <w:tabs>
                <w:tab w:val="left" w:pos="142"/>
              </w:tabs>
              <w:ind w:left="0"/>
              <w:rPr>
                <w:b/>
                <w:lang w:val="ro-RO"/>
              </w:rPr>
            </w:pPr>
            <w:r>
              <w:rPr>
                <w:b/>
                <w:lang w:val="ro-RO"/>
              </w:rPr>
              <w:t>5/3217/2025</w:t>
            </w:r>
          </w:p>
        </w:tc>
        <w:tc>
          <w:tcPr>
            <w:tcW w:w="2113" w:type="dxa"/>
          </w:tcPr>
          <w:p w14:paraId="5D6366C0" w14:textId="38733E3E" w:rsidR="00AF1815" w:rsidRDefault="00AF1815" w:rsidP="00265584">
            <w:pPr>
              <w:tabs>
                <w:tab w:val="left" w:pos="142"/>
              </w:tabs>
              <w:ind w:left="0"/>
              <w:rPr>
                <w:bCs/>
                <w:lang w:val="ro-RO"/>
              </w:rPr>
            </w:pPr>
            <w:r>
              <w:rPr>
                <w:bCs/>
                <w:lang w:val="ro-RO"/>
              </w:rPr>
              <w:t xml:space="preserve">Consilier </w:t>
            </w:r>
            <w:r w:rsidRPr="00E42D73">
              <w:rPr>
                <w:bCs/>
                <w:lang w:val="ro-RO"/>
              </w:rPr>
              <w:t xml:space="preserve">grad profesional </w:t>
            </w:r>
            <w:r w:rsidRPr="00E42D73">
              <w:rPr>
                <w:b/>
                <w:lang w:val="ro-RO"/>
              </w:rPr>
              <w:t>superior</w:t>
            </w:r>
            <w:r w:rsidRPr="00E42D73">
              <w:rPr>
                <w:bCs/>
                <w:lang w:val="ro-RO"/>
              </w:rPr>
              <w:t>/</w:t>
            </w:r>
            <w:r w:rsidRPr="00E42D73">
              <w:rPr>
                <w:bCs/>
              </w:rPr>
              <w:t xml:space="preserve"> </w:t>
            </w:r>
            <w:proofErr w:type="spellStart"/>
            <w:r w:rsidRPr="00EC5C34">
              <w:rPr>
                <w:bCs/>
              </w:rPr>
              <w:t>Serviciului</w:t>
            </w:r>
            <w:proofErr w:type="spellEnd"/>
            <w:r w:rsidRPr="00EC5C34"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suport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operaţional</w:t>
            </w:r>
            <w:proofErr w:type="spellEnd"/>
          </w:p>
        </w:tc>
        <w:tc>
          <w:tcPr>
            <w:tcW w:w="1135" w:type="dxa"/>
          </w:tcPr>
          <w:p w14:paraId="4969BC6D" w14:textId="010E3235" w:rsidR="00AF1815" w:rsidRPr="0076023D" w:rsidRDefault="00AF1815" w:rsidP="00D20CAD">
            <w:pPr>
              <w:tabs>
                <w:tab w:val="left" w:pos="142"/>
              </w:tabs>
              <w:ind w:left="0"/>
              <w:jc w:val="center"/>
              <w:rPr>
                <w:b/>
                <w:i/>
                <w:iCs/>
                <w:lang w:val="ro-RO"/>
              </w:rPr>
            </w:pPr>
            <w:r>
              <w:rPr>
                <w:b/>
                <w:i/>
                <w:iCs/>
                <w:lang w:val="ro-RO"/>
              </w:rPr>
              <w:t>92 puncte</w:t>
            </w:r>
          </w:p>
        </w:tc>
        <w:tc>
          <w:tcPr>
            <w:tcW w:w="2028" w:type="dxa"/>
          </w:tcPr>
          <w:p w14:paraId="786E71EB" w14:textId="0C9688D2" w:rsidR="00AF1815" w:rsidRDefault="00AF1815" w:rsidP="003C3BBC">
            <w:pPr>
              <w:tabs>
                <w:tab w:val="left" w:pos="142"/>
              </w:tabs>
              <w:ind w:left="0"/>
              <w:jc w:val="center"/>
              <w:rPr>
                <w:bCs/>
                <w:i/>
                <w:iCs/>
                <w:lang w:val="ro-RO"/>
              </w:rPr>
            </w:pPr>
            <w:r>
              <w:rPr>
                <w:bCs/>
                <w:i/>
                <w:iCs/>
                <w:lang w:val="ro-RO"/>
              </w:rPr>
              <w:t>ADMIS</w:t>
            </w:r>
          </w:p>
        </w:tc>
        <w:tc>
          <w:tcPr>
            <w:tcW w:w="1382" w:type="dxa"/>
          </w:tcPr>
          <w:p w14:paraId="401539C9" w14:textId="009255E9" w:rsidR="00AF1815" w:rsidRPr="00D17F5C" w:rsidRDefault="00BE3D04" w:rsidP="003C3BBC">
            <w:pPr>
              <w:tabs>
                <w:tab w:val="left" w:pos="142"/>
              </w:tabs>
              <w:ind w:left="0"/>
              <w:jc w:val="center"/>
              <w:rPr>
                <w:b/>
                <w:i/>
                <w:iCs/>
                <w:lang w:val="ro-RO"/>
              </w:rPr>
            </w:pPr>
            <w:r>
              <w:rPr>
                <w:b/>
                <w:i/>
                <w:iCs/>
                <w:lang w:val="ro-RO"/>
              </w:rPr>
              <w:t>Miercuri</w:t>
            </w:r>
            <w:r w:rsidR="00AF1815" w:rsidRPr="00D17F5C">
              <w:rPr>
                <w:b/>
                <w:i/>
                <w:iCs/>
                <w:lang w:val="ro-RO"/>
              </w:rPr>
              <w:t>, 2</w:t>
            </w:r>
            <w:r>
              <w:rPr>
                <w:b/>
                <w:i/>
                <w:iCs/>
                <w:lang w:val="ro-RO"/>
              </w:rPr>
              <w:t>4</w:t>
            </w:r>
            <w:r w:rsidR="00AF1815" w:rsidRPr="00D17F5C">
              <w:rPr>
                <w:b/>
                <w:i/>
                <w:iCs/>
                <w:lang w:val="ro-RO"/>
              </w:rPr>
              <w:t>.09.2025, ora 1</w:t>
            </w:r>
            <w:r w:rsidR="00AF1815">
              <w:rPr>
                <w:b/>
                <w:i/>
                <w:iCs/>
                <w:lang w:val="ro-RO"/>
              </w:rPr>
              <w:t>5</w:t>
            </w:r>
            <w:r w:rsidR="00AF1815" w:rsidRPr="00D17F5C">
              <w:rPr>
                <w:b/>
                <w:i/>
                <w:iCs/>
                <w:lang w:val="ro-RO"/>
              </w:rPr>
              <w:t>.</w:t>
            </w:r>
            <w:r w:rsidR="00AF1815">
              <w:rPr>
                <w:b/>
                <w:i/>
                <w:iCs/>
                <w:lang w:val="ro-RO"/>
              </w:rPr>
              <w:t>50</w:t>
            </w:r>
          </w:p>
        </w:tc>
      </w:tr>
    </w:tbl>
    <w:p w14:paraId="22B61FEF" w14:textId="77777777" w:rsidR="00F21D61" w:rsidRDefault="00F21D61" w:rsidP="00F21D61">
      <w:pPr>
        <w:tabs>
          <w:tab w:val="left" w:pos="142"/>
        </w:tabs>
        <w:ind w:left="-709"/>
        <w:rPr>
          <w:rFonts w:eastAsia="Times New Roman"/>
          <w:bCs/>
          <w:lang w:val="ro-RO" w:eastAsia="ro-RO"/>
        </w:rPr>
      </w:pPr>
    </w:p>
    <w:p w14:paraId="69E9F33A" w14:textId="0035D513" w:rsidR="00A771B9" w:rsidRDefault="00EE229A" w:rsidP="00A771B9">
      <w:pPr>
        <w:tabs>
          <w:tab w:val="left" w:pos="142"/>
        </w:tabs>
        <w:ind w:left="-709"/>
        <w:rPr>
          <w:lang w:val="ro-RO"/>
        </w:rPr>
      </w:pPr>
      <w:r>
        <w:rPr>
          <w:rFonts w:eastAsia="Times New Roman"/>
          <w:bCs/>
          <w:lang w:val="ro-RO" w:eastAsia="ro-RO"/>
        </w:rPr>
        <w:t>Afișarea</w:t>
      </w:r>
      <w:r w:rsidR="00207216">
        <w:rPr>
          <w:rFonts w:eastAsia="Times New Roman"/>
          <w:bCs/>
          <w:lang w:val="ro-RO" w:eastAsia="ro-RO"/>
        </w:rPr>
        <w:t xml:space="preserve"> rezultatelor </w:t>
      </w:r>
      <w:r>
        <w:rPr>
          <w:rFonts w:eastAsia="Times New Roman"/>
          <w:bCs/>
          <w:lang w:val="ro-RO" w:eastAsia="ro-RO"/>
        </w:rPr>
        <w:t>obținute</w:t>
      </w:r>
      <w:r w:rsidR="00207216">
        <w:rPr>
          <w:rFonts w:eastAsia="Times New Roman"/>
          <w:bCs/>
          <w:lang w:val="ro-RO" w:eastAsia="ro-RO"/>
        </w:rPr>
        <w:t xml:space="preserve"> de </w:t>
      </w:r>
      <w:r>
        <w:rPr>
          <w:rFonts w:eastAsia="Times New Roman"/>
          <w:bCs/>
          <w:lang w:val="ro-RO" w:eastAsia="ro-RO"/>
        </w:rPr>
        <w:t>candidați</w:t>
      </w:r>
      <w:r w:rsidR="00207216">
        <w:rPr>
          <w:rFonts w:eastAsia="Times New Roman"/>
          <w:bCs/>
          <w:lang w:val="ro-RO" w:eastAsia="ro-RO"/>
        </w:rPr>
        <w:t xml:space="preserve"> la probele examenului</w:t>
      </w:r>
      <w:r w:rsidR="00C57F7D">
        <w:rPr>
          <w:rFonts w:eastAsia="Times New Roman"/>
          <w:bCs/>
          <w:lang w:val="ro-RO" w:eastAsia="ro-RO"/>
        </w:rPr>
        <w:t xml:space="preserve"> de promovare în grad profesional</w:t>
      </w:r>
      <w:r w:rsidR="00207216">
        <w:rPr>
          <w:rFonts w:eastAsia="Times New Roman"/>
          <w:bCs/>
          <w:lang w:val="ro-RO" w:eastAsia="ro-RO"/>
        </w:rPr>
        <w:t xml:space="preserve">, se realizează folosindu-se </w:t>
      </w:r>
      <w:r w:rsidR="00207216" w:rsidRPr="00C02812">
        <w:rPr>
          <w:rFonts w:eastAsia="Times New Roman"/>
          <w:b/>
          <w:lang w:val="ro-RO" w:eastAsia="ro-RO"/>
        </w:rPr>
        <w:t>numărul de înregistrare atribuit dosarului de înscriere</w:t>
      </w:r>
      <w:r w:rsidR="00207216">
        <w:rPr>
          <w:rFonts w:eastAsia="Times New Roman"/>
          <w:bCs/>
          <w:lang w:val="ro-RO" w:eastAsia="ro-RO"/>
        </w:rPr>
        <w:t xml:space="preserve"> la examen pentru fiecare candidat, </w:t>
      </w:r>
      <w:r w:rsidR="00C57F7D">
        <w:rPr>
          <w:rFonts w:eastAsia="Times New Roman"/>
          <w:bCs/>
          <w:lang w:val="ro-RO" w:eastAsia="ro-RO"/>
        </w:rPr>
        <w:t xml:space="preserve">conform art. 208 din </w:t>
      </w:r>
      <w:r w:rsidR="00C57F7D" w:rsidRPr="00B21504">
        <w:rPr>
          <w:lang w:val="ro-RO"/>
        </w:rPr>
        <w:t xml:space="preserve">Anexa 10 la </w:t>
      </w:r>
      <w:r w:rsidRPr="00B21504">
        <w:rPr>
          <w:lang w:val="ro-RO"/>
        </w:rPr>
        <w:t>Ordonanța</w:t>
      </w:r>
      <w:r w:rsidR="00C57F7D" w:rsidRPr="00B21504">
        <w:rPr>
          <w:lang w:val="ro-RO"/>
        </w:rPr>
        <w:t xml:space="preserve"> de </w:t>
      </w:r>
      <w:r w:rsidRPr="00B21504">
        <w:rPr>
          <w:lang w:val="ro-RO"/>
        </w:rPr>
        <w:t>urgență</w:t>
      </w:r>
      <w:r w:rsidR="00C57F7D" w:rsidRPr="00B21504">
        <w:rPr>
          <w:lang w:val="ro-RO"/>
        </w:rPr>
        <w:t xml:space="preserve"> nr. 57/2019 privind Codul administrativ, cu modificările </w:t>
      </w:r>
      <w:r w:rsidR="00C02812" w:rsidRPr="00B21504">
        <w:rPr>
          <w:lang w:val="ro-RO"/>
        </w:rPr>
        <w:t>și</w:t>
      </w:r>
      <w:r w:rsidR="00C57F7D" w:rsidRPr="00B21504">
        <w:rPr>
          <w:lang w:val="ro-RO"/>
        </w:rPr>
        <w:t xml:space="preserve"> completările ulterioare</w:t>
      </w:r>
      <w:r w:rsidR="00C57F7D">
        <w:rPr>
          <w:lang w:val="ro-RO"/>
        </w:rPr>
        <w:t>.</w:t>
      </w:r>
      <w:r w:rsidR="00A771B9" w:rsidRPr="00A771B9">
        <w:rPr>
          <w:lang w:val="ro-RO"/>
        </w:rPr>
        <w:t xml:space="preserve"> </w:t>
      </w:r>
    </w:p>
    <w:p w14:paraId="2534DCE7" w14:textId="1A3AF854" w:rsidR="00F21D61" w:rsidRPr="00A771B9" w:rsidRDefault="00A771B9" w:rsidP="00A771B9">
      <w:pPr>
        <w:tabs>
          <w:tab w:val="left" w:pos="142"/>
        </w:tabs>
        <w:ind w:left="-709"/>
        <w:rPr>
          <w:rFonts w:eastAsia="Times New Roman"/>
          <w:bCs/>
          <w:lang w:val="ro-RO" w:eastAsia="ro-RO"/>
        </w:rPr>
      </w:pPr>
      <w:r w:rsidRPr="00B21504">
        <w:rPr>
          <w:lang w:val="ro-RO"/>
        </w:rPr>
        <w:t xml:space="preserve">Candidații nemulțumiți de rezultatele obținute pot </w:t>
      </w:r>
      <w:r w:rsidR="00756D68">
        <w:rPr>
          <w:lang w:val="ro-RO"/>
        </w:rPr>
        <w:t xml:space="preserve">formula </w:t>
      </w:r>
      <w:r w:rsidR="00EE229A" w:rsidRPr="00B21504">
        <w:rPr>
          <w:lang w:val="ro-RO"/>
        </w:rPr>
        <w:t>contestație</w:t>
      </w:r>
      <w:r w:rsidRPr="00B21504">
        <w:rPr>
          <w:lang w:val="ro-RO"/>
        </w:rPr>
        <w:t xml:space="preserve"> în termen de o zi lucrătoare de la data </w:t>
      </w:r>
      <w:r w:rsidR="00EE229A" w:rsidRPr="00B21504">
        <w:rPr>
          <w:lang w:val="ro-RO"/>
        </w:rPr>
        <w:t>afișării</w:t>
      </w:r>
      <w:r w:rsidRPr="00B21504">
        <w:rPr>
          <w:lang w:val="ro-RO"/>
        </w:rPr>
        <w:t xml:space="preserve"> rezultatelor, conform art. </w:t>
      </w:r>
      <w:r>
        <w:rPr>
          <w:lang w:val="ro-RO"/>
        </w:rPr>
        <w:t>204</w:t>
      </w:r>
      <w:r w:rsidRPr="00B21504">
        <w:rPr>
          <w:lang w:val="ro-RO"/>
        </w:rPr>
        <w:t xml:space="preserve"> din Anexa 10 la </w:t>
      </w:r>
      <w:r w:rsidR="00EE229A" w:rsidRPr="00B21504">
        <w:rPr>
          <w:lang w:val="ro-RO"/>
        </w:rPr>
        <w:t>Ordonanța</w:t>
      </w:r>
      <w:r w:rsidRPr="00B21504">
        <w:rPr>
          <w:lang w:val="ro-RO"/>
        </w:rPr>
        <w:t xml:space="preserve"> de </w:t>
      </w:r>
      <w:r w:rsidR="00EE229A" w:rsidRPr="00B21504">
        <w:rPr>
          <w:lang w:val="ro-RO"/>
        </w:rPr>
        <w:t>urgență</w:t>
      </w:r>
      <w:r w:rsidRPr="00B21504">
        <w:rPr>
          <w:lang w:val="ro-RO"/>
        </w:rPr>
        <w:t xml:space="preserve"> nr. 57/2019 privind Codul administrativ, cu modificările </w:t>
      </w:r>
      <w:r w:rsidR="00C02812" w:rsidRPr="00B21504">
        <w:rPr>
          <w:lang w:val="ro-RO"/>
        </w:rPr>
        <w:t>și</w:t>
      </w:r>
      <w:r w:rsidRPr="00B21504">
        <w:rPr>
          <w:lang w:val="ro-RO"/>
        </w:rPr>
        <w:t xml:space="preserve"> completările ulterioare,</w:t>
      </w:r>
      <w:r w:rsidR="00E71134">
        <w:rPr>
          <w:lang w:val="ro-RO"/>
        </w:rPr>
        <w:t xml:space="preserve"> care se depune</w:t>
      </w:r>
      <w:r w:rsidR="000272F0">
        <w:rPr>
          <w:lang w:val="ro-RO"/>
        </w:rPr>
        <w:t xml:space="preserve"> </w:t>
      </w:r>
      <w:r w:rsidRPr="00B21504">
        <w:rPr>
          <w:lang w:val="ro-RO"/>
        </w:rPr>
        <w:t xml:space="preserve"> la</w:t>
      </w:r>
      <w:r w:rsidRPr="00B21504">
        <w:rPr>
          <w:rFonts w:eastAsia="Times New Roman"/>
          <w:bCs/>
          <w:lang w:val="ro-RO" w:eastAsia="ro-RO"/>
        </w:rPr>
        <w:t xml:space="preserve"> sediul Agenției.</w:t>
      </w:r>
    </w:p>
    <w:p w14:paraId="516041A8" w14:textId="3CFB4265" w:rsidR="00125EDC" w:rsidRPr="00B21504" w:rsidRDefault="00F21D61" w:rsidP="00C82956">
      <w:pPr>
        <w:tabs>
          <w:tab w:val="left" w:pos="142"/>
        </w:tabs>
        <w:ind w:left="-709"/>
        <w:rPr>
          <w:rFonts w:eastAsia="Calibri"/>
          <w:lang w:val="ro-RO"/>
        </w:rPr>
      </w:pPr>
      <w:r w:rsidRPr="00B21504">
        <w:rPr>
          <w:lang w:val="ro-RO"/>
        </w:rPr>
        <w:t>Candidații</w:t>
      </w:r>
      <w:r w:rsidR="001A4A05" w:rsidRPr="00B21504">
        <w:rPr>
          <w:lang w:val="ro-RO"/>
        </w:rPr>
        <w:t xml:space="preserve"> </w:t>
      </w:r>
      <w:r w:rsidRPr="00B21504">
        <w:rPr>
          <w:lang w:val="ro-RO"/>
        </w:rPr>
        <w:t>declarați</w:t>
      </w:r>
      <w:r w:rsidR="001A4A05" w:rsidRPr="00B21504">
        <w:rPr>
          <w:lang w:val="ro-RO"/>
        </w:rPr>
        <w:t xml:space="preserve"> „ADMI</w:t>
      </w:r>
      <w:r w:rsidR="00EE229A">
        <w:rPr>
          <w:lang w:val="ro-RO"/>
        </w:rPr>
        <w:t>S</w:t>
      </w:r>
      <w:r w:rsidR="001A4A05" w:rsidRPr="00B21504">
        <w:rPr>
          <w:lang w:val="ro-RO"/>
        </w:rPr>
        <w:t xml:space="preserve">” vor </w:t>
      </w:r>
      <w:r w:rsidRPr="00B21504">
        <w:rPr>
          <w:lang w:val="ro-RO"/>
        </w:rPr>
        <w:t>susține</w:t>
      </w:r>
      <w:r w:rsidR="001A4A05" w:rsidRPr="00B21504">
        <w:rPr>
          <w:lang w:val="ro-RO"/>
        </w:rPr>
        <w:t xml:space="preserve"> proba </w:t>
      </w:r>
      <w:r w:rsidR="00E419BB">
        <w:rPr>
          <w:lang w:val="ro-RO"/>
        </w:rPr>
        <w:t>interviu</w:t>
      </w:r>
      <w:r w:rsidR="001A4A05" w:rsidRPr="00B21504">
        <w:rPr>
          <w:lang w:val="ro-RO"/>
        </w:rPr>
        <w:t xml:space="preserve"> la sediul </w:t>
      </w:r>
      <w:r w:rsidR="0019203A" w:rsidRPr="00B21504">
        <w:rPr>
          <w:lang w:val="ro-RO"/>
        </w:rPr>
        <w:t>Agenției</w:t>
      </w:r>
      <w:r w:rsidR="001A4A05" w:rsidRPr="00B21504">
        <w:rPr>
          <w:lang w:val="ro-RO"/>
        </w:rPr>
        <w:t xml:space="preserve"> </w:t>
      </w:r>
      <w:r w:rsidR="0019203A" w:rsidRPr="00B21504">
        <w:rPr>
          <w:lang w:val="ro-RO"/>
        </w:rPr>
        <w:t>Naționale</w:t>
      </w:r>
      <w:r w:rsidR="001A4A05" w:rsidRPr="00B21504">
        <w:rPr>
          <w:lang w:val="ro-RO"/>
        </w:rPr>
        <w:t xml:space="preserve"> de Administrare a Bunurilor Indisponibilizate </w:t>
      </w:r>
      <w:r w:rsidR="001A4A05" w:rsidRPr="00B21504">
        <w:rPr>
          <w:rFonts w:eastAsia="Calibri"/>
          <w:lang w:val="ro-RO"/>
        </w:rPr>
        <w:t xml:space="preserve">situat în București, </w:t>
      </w:r>
      <w:proofErr w:type="spellStart"/>
      <w:r w:rsidR="001A4A05" w:rsidRPr="00B21504">
        <w:rPr>
          <w:rFonts w:eastAsia="Calibri"/>
          <w:lang w:val="ro-RO"/>
        </w:rPr>
        <w:t>bld</w:t>
      </w:r>
      <w:proofErr w:type="spellEnd"/>
      <w:r w:rsidR="001A4A05" w:rsidRPr="00B21504">
        <w:rPr>
          <w:rFonts w:eastAsia="Calibri"/>
          <w:lang w:val="ro-RO"/>
        </w:rPr>
        <w:t>. Regina Elisabeta, nr.3, etaj 3 sector 3</w:t>
      </w:r>
      <w:r w:rsidR="003E1737" w:rsidRPr="00B21504">
        <w:rPr>
          <w:rFonts w:eastAsia="Calibri"/>
          <w:lang w:val="ro-RO"/>
        </w:rPr>
        <w:t xml:space="preserve">, </w:t>
      </w:r>
      <w:r w:rsidR="00EC5C34">
        <w:rPr>
          <w:rFonts w:eastAsia="Calibri"/>
          <w:lang w:val="ro-RO"/>
        </w:rPr>
        <w:t xml:space="preserve">în data de </w:t>
      </w:r>
      <w:r w:rsidR="00D17F5C" w:rsidRPr="00D17F5C">
        <w:rPr>
          <w:b/>
          <w:i/>
          <w:iCs/>
          <w:lang w:val="ro-RO"/>
        </w:rPr>
        <w:t>2</w:t>
      </w:r>
      <w:r w:rsidR="00BE3D04">
        <w:rPr>
          <w:b/>
          <w:i/>
          <w:iCs/>
          <w:lang w:val="ro-RO"/>
        </w:rPr>
        <w:t>4</w:t>
      </w:r>
      <w:r w:rsidR="00D17F5C" w:rsidRPr="00D17F5C">
        <w:rPr>
          <w:b/>
          <w:i/>
          <w:iCs/>
          <w:lang w:val="ro-RO"/>
        </w:rPr>
        <w:t xml:space="preserve">.09.2025, </w:t>
      </w:r>
      <w:r w:rsidR="00335152">
        <w:rPr>
          <w:b/>
          <w:i/>
          <w:iCs/>
          <w:lang w:val="ro-RO"/>
        </w:rPr>
        <w:t xml:space="preserve">începând cu </w:t>
      </w:r>
      <w:r w:rsidR="00D17F5C" w:rsidRPr="00D17F5C">
        <w:rPr>
          <w:b/>
          <w:i/>
          <w:iCs/>
          <w:lang w:val="ro-RO"/>
        </w:rPr>
        <w:t>ora 1</w:t>
      </w:r>
      <w:r w:rsidR="00335152">
        <w:rPr>
          <w:b/>
          <w:i/>
          <w:iCs/>
          <w:lang w:val="ro-RO"/>
        </w:rPr>
        <w:t>5</w:t>
      </w:r>
      <w:r w:rsidR="00D17F5C" w:rsidRPr="00D17F5C">
        <w:rPr>
          <w:b/>
          <w:i/>
          <w:iCs/>
          <w:lang w:val="ro-RO"/>
        </w:rPr>
        <w:t>.30</w:t>
      </w:r>
      <w:r w:rsidR="00D17F5C">
        <w:rPr>
          <w:bCs/>
          <w:i/>
          <w:iCs/>
          <w:lang w:val="ro-RO"/>
        </w:rPr>
        <w:t>.</w:t>
      </w:r>
      <w:r w:rsidR="00CD6908">
        <w:rPr>
          <w:rFonts w:eastAsia="Calibri"/>
          <w:b/>
          <w:bCs/>
          <w:color w:val="EE0000"/>
          <w:lang w:val="ro-R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BE13B49" w14:textId="002A3299" w:rsidR="00E760E5" w:rsidRDefault="0019203A" w:rsidP="00C82956">
      <w:pPr>
        <w:tabs>
          <w:tab w:val="left" w:pos="142"/>
        </w:tabs>
        <w:ind w:left="-709"/>
        <w:rPr>
          <w:lang w:val="ro-RO"/>
        </w:rPr>
      </w:pPr>
      <w:r>
        <w:rPr>
          <w:lang w:val="ro-RO"/>
        </w:rPr>
        <w:t>Afișat</w:t>
      </w:r>
      <w:r w:rsidR="00F21D61">
        <w:rPr>
          <w:lang w:val="ro-RO"/>
        </w:rPr>
        <w:t xml:space="preserve"> astăzi,</w:t>
      </w:r>
      <w:r w:rsidR="00EC5C34">
        <w:rPr>
          <w:lang w:val="ro-RO"/>
        </w:rPr>
        <w:t xml:space="preserve"> </w:t>
      </w:r>
      <w:r w:rsidR="00EC5C34" w:rsidRPr="00D17F5C">
        <w:rPr>
          <w:b/>
          <w:bCs/>
          <w:lang w:val="ro-RO"/>
        </w:rPr>
        <w:t>2</w:t>
      </w:r>
      <w:r w:rsidR="00E55D8C" w:rsidRPr="00D17F5C">
        <w:rPr>
          <w:b/>
          <w:bCs/>
          <w:lang w:val="ro-RO"/>
        </w:rPr>
        <w:t>3</w:t>
      </w:r>
      <w:r w:rsidRPr="00D17F5C">
        <w:rPr>
          <w:b/>
          <w:bCs/>
          <w:lang w:val="ro-RO"/>
        </w:rPr>
        <w:t>.09.2025</w:t>
      </w:r>
      <w:r w:rsidRPr="00D17F5C">
        <w:rPr>
          <w:lang w:val="ro-RO"/>
        </w:rPr>
        <w:t>,</w:t>
      </w:r>
      <w:r w:rsidR="00F21D61" w:rsidRPr="00D17F5C">
        <w:rPr>
          <w:lang w:val="ro-RO"/>
        </w:rPr>
        <w:t xml:space="preserve"> ora</w:t>
      </w:r>
      <w:r w:rsidRPr="00D17F5C">
        <w:rPr>
          <w:lang w:val="ro-RO"/>
        </w:rPr>
        <w:t xml:space="preserve"> </w:t>
      </w:r>
      <w:r w:rsidR="005D21D0">
        <w:rPr>
          <w:b/>
          <w:bCs/>
          <w:lang w:val="ro-RO"/>
        </w:rPr>
        <w:t>09.45</w:t>
      </w:r>
      <w:bookmarkStart w:id="0" w:name="_GoBack"/>
      <w:r w:rsidR="00F21D61" w:rsidRPr="005D21D0">
        <w:rPr>
          <w:lang w:val="ro-RO"/>
        </w:rPr>
        <w:t>,</w:t>
      </w:r>
      <w:bookmarkEnd w:id="0"/>
      <w:r w:rsidR="00F21D61">
        <w:rPr>
          <w:lang w:val="ro-RO"/>
        </w:rPr>
        <w:t xml:space="preserve"> la sediul </w:t>
      </w:r>
      <w:r w:rsidR="008877E9">
        <w:rPr>
          <w:lang w:val="ro-RO"/>
        </w:rPr>
        <w:t>și</w:t>
      </w:r>
      <w:r w:rsidR="00F21D61">
        <w:rPr>
          <w:lang w:val="ro-RO"/>
        </w:rPr>
        <w:t xml:space="preserve"> pe pagina de internet a </w:t>
      </w:r>
      <w:r w:rsidR="008877E9">
        <w:rPr>
          <w:lang w:val="ro-RO"/>
        </w:rPr>
        <w:t>Agenției</w:t>
      </w:r>
      <w:r w:rsidR="00F21D61">
        <w:rPr>
          <w:lang w:val="ro-RO"/>
        </w:rPr>
        <w:t>.</w:t>
      </w:r>
    </w:p>
    <w:p w14:paraId="142265AD" w14:textId="12FF7751" w:rsidR="004D5CFA" w:rsidRDefault="004D5CFA" w:rsidP="00C82956">
      <w:pPr>
        <w:tabs>
          <w:tab w:val="left" w:pos="142"/>
        </w:tabs>
        <w:ind w:left="-709"/>
        <w:rPr>
          <w:lang w:val="ro-RO"/>
        </w:rPr>
      </w:pPr>
      <w:r>
        <w:rPr>
          <w:lang w:val="ro-RO"/>
        </w:rPr>
        <w:t xml:space="preserve"> Secretar comisie examen:</w:t>
      </w:r>
    </w:p>
    <w:p w14:paraId="11FD40C5" w14:textId="3EEE6E59" w:rsidR="004D5CFA" w:rsidRPr="00B21504" w:rsidRDefault="004D5CFA" w:rsidP="0024556E">
      <w:pPr>
        <w:tabs>
          <w:tab w:val="left" w:pos="142"/>
        </w:tabs>
        <w:ind w:left="-709"/>
        <w:rPr>
          <w:lang w:val="ro-RO"/>
        </w:rPr>
      </w:pPr>
      <w:r>
        <w:rPr>
          <w:lang w:val="ro-RO"/>
        </w:rPr>
        <w:t xml:space="preserve">                                        ....................(se anonimizează când se publică pe site)</w:t>
      </w:r>
    </w:p>
    <w:sectPr w:rsidR="004D5CFA" w:rsidRPr="00B21504" w:rsidSect="00E15036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A76216" w14:textId="77777777" w:rsidR="009239EB" w:rsidRDefault="009239EB" w:rsidP="00CD5B3B">
      <w:r>
        <w:separator/>
      </w:r>
    </w:p>
  </w:endnote>
  <w:endnote w:type="continuationSeparator" w:id="0">
    <w:p w14:paraId="71346CB9" w14:textId="77777777" w:rsidR="009239EB" w:rsidRDefault="009239EB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910B1" w14:textId="77777777" w:rsidR="00B21504" w:rsidRDefault="00B21504" w:rsidP="00E15036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5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B21504" w:rsidRPr="00361FB4" w14:paraId="61A65713" w14:textId="77777777" w:rsidTr="00B21504">
      <w:tc>
        <w:tcPr>
          <w:tcW w:w="1566" w:type="dxa"/>
        </w:tcPr>
        <w:p w14:paraId="0BA25994" w14:textId="6ACDAAD5" w:rsidR="00B21504" w:rsidRPr="00036CF6" w:rsidRDefault="00B21504" w:rsidP="00B21504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66" name="Picture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67" name="Picture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68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</w:tcPr>
        <w:p w14:paraId="6E533F3B" w14:textId="77777777" w:rsidR="00B21504" w:rsidRDefault="00B21504" w:rsidP="00B21504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0AADAAAE" w14:textId="77777777" w:rsidR="00B21504" w:rsidRPr="00A15F97" w:rsidRDefault="00B21504" w:rsidP="00B21504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43798C95" w14:textId="77777777" w:rsidR="00B21504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91312E3" w14:textId="77777777" w:rsidR="00B21504" w:rsidRPr="00A15F97" w:rsidRDefault="00B21504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5BC85160" w14:textId="0210CDEB" w:rsidR="00B21504" w:rsidRPr="00036CF6" w:rsidRDefault="009239EB" w:rsidP="00B21504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5" w:history="1">
            <w:r w:rsidR="00B21504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2EE6B195" w14:textId="37AB3A75" w:rsidR="00B21504" w:rsidRPr="00763EB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3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24556E" w:rsidRPr="0024556E">
              <w:rPr>
                <w:noProof/>
                <w:sz w:val="14"/>
                <w:szCs w:val="14"/>
                <w:lang w:val="es-ES"/>
              </w:rPr>
              <w:t>2</w:t>
            </w:r>
          </w:fldSimple>
        </w:p>
        <w:p w14:paraId="63377592" w14:textId="26B9BCE2" w:rsidR="00B21504" w:rsidRPr="00036CF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45676977" w14:textId="77777777" w:rsidR="00B21504" w:rsidRPr="00A13B72" w:rsidRDefault="00B21504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97F58" w14:textId="459FDAB9" w:rsidR="00B21504" w:rsidRDefault="00B21504" w:rsidP="003D6BD7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70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B21504" w:rsidRPr="00361FB4" w14:paraId="60456A1C" w14:textId="77777777" w:rsidTr="00B21504">
      <w:tc>
        <w:tcPr>
          <w:tcW w:w="1566" w:type="dxa"/>
        </w:tcPr>
        <w:p w14:paraId="3407294A" w14:textId="76626A8F" w:rsidR="00B21504" w:rsidRPr="00036CF6" w:rsidRDefault="00B21504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71" name="Pictur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72" name="Picture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</w:tcPr>
        <w:p w14:paraId="11C7B8F4" w14:textId="477C99DB" w:rsidR="00B21504" w:rsidRDefault="00B21504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360F1D8A" w14:textId="77777777" w:rsidR="00B21504" w:rsidRPr="00A15F97" w:rsidRDefault="00B21504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7CED1A1C" w14:textId="77777777" w:rsidR="00B21504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F0FA25A" w14:textId="77777777" w:rsidR="00B21504" w:rsidRPr="00A15F97" w:rsidRDefault="00B21504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05D42C0B" w14:textId="040B3AF4" w:rsidR="00B21504" w:rsidRPr="00036CF6" w:rsidRDefault="009239EB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4" w:history="1">
            <w:r w:rsidR="00B21504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37AA5134" w14:textId="14661EA7" w:rsidR="00B21504" w:rsidRPr="00763EB6" w:rsidRDefault="00B21504" w:rsidP="00B21504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1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fldSimple w:instr=" SECTIONPAGES   \* MERGEFORMAT ">
            <w:r w:rsidR="005D21D0" w:rsidRPr="005D21D0">
              <w:rPr>
                <w:noProof/>
                <w:sz w:val="14"/>
                <w:szCs w:val="14"/>
                <w:lang w:val="es-ES"/>
              </w:rPr>
              <w:t>1</w:t>
            </w:r>
          </w:fldSimple>
        </w:p>
        <w:p w14:paraId="1BF9FC01" w14:textId="10D91DDD" w:rsidR="00B21504" w:rsidRPr="00036CF6" w:rsidRDefault="00B21504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62049367" w14:textId="77777777" w:rsidR="00B21504" w:rsidRPr="003D6BD7" w:rsidRDefault="00B21504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D82A0B" w14:textId="77777777" w:rsidR="009239EB" w:rsidRDefault="009239EB" w:rsidP="00AE0541">
      <w:pPr>
        <w:spacing w:after="0"/>
        <w:ind w:left="0"/>
      </w:pPr>
      <w:r>
        <w:separator/>
      </w:r>
    </w:p>
  </w:footnote>
  <w:footnote w:type="continuationSeparator" w:id="0">
    <w:p w14:paraId="5DDE193E" w14:textId="77777777" w:rsidR="009239EB" w:rsidRDefault="009239EB" w:rsidP="00AE0541">
      <w:pPr>
        <w:ind w:left="0"/>
      </w:pPr>
      <w:r>
        <w:continuationSeparator/>
      </w:r>
    </w:p>
  </w:footnote>
  <w:footnote w:type="continuationNotice" w:id="1">
    <w:p w14:paraId="11DB0DDA" w14:textId="77777777" w:rsidR="009239EB" w:rsidRDefault="009239EB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A43D8" w14:textId="77777777" w:rsidR="00B21504" w:rsidRPr="00CD5B3B" w:rsidRDefault="00B21504" w:rsidP="00A13B72">
    <w:pPr>
      <w:pStyle w:val="Header"/>
      <w:spacing w:before="240" w:after="240" w:line="240" w:lineRule="auto"/>
      <w:ind w:left="0"/>
    </w:pPr>
    <w:r>
      <w:rPr>
        <w:noProof/>
      </w:rPr>
      <w:drawing>
        <wp:inline distT="0" distB="0" distL="0" distR="0" wp14:anchorId="6D25E841" wp14:editId="624C06B7">
          <wp:extent cx="3160878" cy="535236"/>
          <wp:effectExtent l="19050" t="0" r="1422" b="0"/>
          <wp:docPr id="64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CE89A" w14:textId="77777777" w:rsidR="00B21504" w:rsidRPr="00A413D4" w:rsidRDefault="00B21504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val="ro-RO" w:eastAsia="ro-RO"/>
      </w:rPr>
      <w:t xml:space="preserve">                                                      </w:t>
    </w:r>
    <w:r>
      <w:rPr>
        <w:noProof/>
        <w:sz w:val="2"/>
        <w:szCs w:val="2"/>
      </w:rPr>
      <w:drawing>
        <wp:inline distT="0" distB="0" distL="0" distR="0" wp14:anchorId="414901C8" wp14:editId="28D6375D">
          <wp:extent cx="6831970" cy="911331"/>
          <wp:effectExtent l="19050" t="0" r="6980" b="0"/>
          <wp:docPr id="69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0B0AEE"/>
    <w:multiLevelType w:val="hybridMultilevel"/>
    <w:tmpl w:val="0A60429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2C"/>
    <w:rsid w:val="000046DE"/>
    <w:rsid w:val="00012EE0"/>
    <w:rsid w:val="00023330"/>
    <w:rsid w:val="000272F0"/>
    <w:rsid w:val="00036CF6"/>
    <w:rsid w:val="00041AC2"/>
    <w:rsid w:val="00045C52"/>
    <w:rsid w:val="00053869"/>
    <w:rsid w:val="000831A0"/>
    <w:rsid w:val="00096D68"/>
    <w:rsid w:val="000B3407"/>
    <w:rsid w:val="000C29D4"/>
    <w:rsid w:val="000C6CEC"/>
    <w:rsid w:val="000C7C70"/>
    <w:rsid w:val="000E4F13"/>
    <w:rsid w:val="000F52D3"/>
    <w:rsid w:val="00100F36"/>
    <w:rsid w:val="00102D15"/>
    <w:rsid w:val="00114756"/>
    <w:rsid w:val="001223F2"/>
    <w:rsid w:val="00125EDC"/>
    <w:rsid w:val="00126AD1"/>
    <w:rsid w:val="001370A1"/>
    <w:rsid w:val="00157BC6"/>
    <w:rsid w:val="001627A0"/>
    <w:rsid w:val="00166AFF"/>
    <w:rsid w:val="0019195F"/>
    <w:rsid w:val="0019203A"/>
    <w:rsid w:val="001A4A05"/>
    <w:rsid w:val="001B57DC"/>
    <w:rsid w:val="001C524C"/>
    <w:rsid w:val="001C6835"/>
    <w:rsid w:val="001D1DBF"/>
    <w:rsid w:val="001D4CFD"/>
    <w:rsid w:val="001E1826"/>
    <w:rsid w:val="001E4DBA"/>
    <w:rsid w:val="001F7FD6"/>
    <w:rsid w:val="002059EF"/>
    <w:rsid w:val="00207216"/>
    <w:rsid w:val="00210BB5"/>
    <w:rsid w:val="00211EB4"/>
    <w:rsid w:val="00212A34"/>
    <w:rsid w:val="00221732"/>
    <w:rsid w:val="0023249B"/>
    <w:rsid w:val="0023635A"/>
    <w:rsid w:val="0024556E"/>
    <w:rsid w:val="00265584"/>
    <w:rsid w:val="00274FDD"/>
    <w:rsid w:val="002763C4"/>
    <w:rsid w:val="00284604"/>
    <w:rsid w:val="002A355F"/>
    <w:rsid w:val="002A5742"/>
    <w:rsid w:val="002B0453"/>
    <w:rsid w:val="002B2D08"/>
    <w:rsid w:val="002C1E8C"/>
    <w:rsid w:val="002C25EF"/>
    <w:rsid w:val="002C5E09"/>
    <w:rsid w:val="002D1A2E"/>
    <w:rsid w:val="002D588E"/>
    <w:rsid w:val="002E1D10"/>
    <w:rsid w:val="002F78BF"/>
    <w:rsid w:val="00305523"/>
    <w:rsid w:val="00306F1A"/>
    <w:rsid w:val="00312E32"/>
    <w:rsid w:val="003224E4"/>
    <w:rsid w:val="0032422C"/>
    <w:rsid w:val="00325726"/>
    <w:rsid w:val="00335152"/>
    <w:rsid w:val="003453FD"/>
    <w:rsid w:val="00345CCE"/>
    <w:rsid w:val="00374CA0"/>
    <w:rsid w:val="00386363"/>
    <w:rsid w:val="00391577"/>
    <w:rsid w:val="0039607D"/>
    <w:rsid w:val="003C3BBC"/>
    <w:rsid w:val="003D6BD7"/>
    <w:rsid w:val="003E126C"/>
    <w:rsid w:val="003E1737"/>
    <w:rsid w:val="003F4174"/>
    <w:rsid w:val="00405A7C"/>
    <w:rsid w:val="00424818"/>
    <w:rsid w:val="00424ABE"/>
    <w:rsid w:val="00435A22"/>
    <w:rsid w:val="00440C43"/>
    <w:rsid w:val="00462299"/>
    <w:rsid w:val="00463865"/>
    <w:rsid w:val="00474F80"/>
    <w:rsid w:val="00493AD5"/>
    <w:rsid w:val="004C118B"/>
    <w:rsid w:val="004D5CFA"/>
    <w:rsid w:val="004F094D"/>
    <w:rsid w:val="005000CD"/>
    <w:rsid w:val="005130FD"/>
    <w:rsid w:val="00513B74"/>
    <w:rsid w:val="00524DCF"/>
    <w:rsid w:val="00530A3E"/>
    <w:rsid w:val="00532520"/>
    <w:rsid w:val="00533CE7"/>
    <w:rsid w:val="00540B6D"/>
    <w:rsid w:val="00543045"/>
    <w:rsid w:val="00543E9C"/>
    <w:rsid w:val="0054770D"/>
    <w:rsid w:val="005533CA"/>
    <w:rsid w:val="005552C7"/>
    <w:rsid w:val="00557F19"/>
    <w:rsid w:val="00567900"/>
    <w:rsid w:val="00582C2F"/>
    <w:rsid w:val="0058764F"/>
    <w:rsid w:val="005D21D0"/>
    <w:rsid w:val="005D76EE"/>
    <w:rsid w:val="005E6FFA"/>
    <w:rsid w:val="00604DD4"/>
    <w:rsid w:val="00627BDB"/>
    <w:rsid w:val="00661B7A"/>
    <w:rsid w:val="00670A06"/>
    <w:rsid w:val="00671FA5"/>
    <w:rsid w:val="006751B6"/>
    <w:rsid w:val="00677FEB"/>
    <w:rsid w:val="00690781"/>
    <w:rsid w:val="00690808"/>
    <w:rsid w:val="00693D28"/>
    <w:rsid w:val="006A018E"/>
    <w:rsid w:val="006A263E"/>
    <w:rsid w:val="006B528B"/>
    <w:rsid w:val="006C5A60"/>
    <w:rsid w:val="006E1065"/>
    <w:rsid w:val="006E190D"/>
    <w:rsid w:val="00703F20"/>
    <w:rsid w:val="007121B8"/>
    <w:rsid w:val="0072064E"/>
    <w:rsid w:val="00722BEC"/>
    <w:rsid w:val="00725F2C"/>
    <w:rsid w:val="00743D2D"/>
    <w:rsid w:val="00756D68"/>
    <w:rsid w:val="0076023D"/>
    <w:rsid w:val="00766223"/>
    <w:rsid w:val="00766E0E"/>
    <w:rsid w:val="00771569"/>
    <w:rsid w:val="007735EF"/>
    <w:rsid w:val="00776B8E"/>
    <w:rsid w:val="00781E9B"/>
    <w:rsid w:val="00783581"/>
    <w:rsid w:val="007A037C"/>
    <w:rsid w:val="007A57A0"/>
    <w:rsid w:val="007B5B2A"/>
    <w:rsid w:val="007C059A"/>
    <w:rsid w:val="007D1C4E"/>
    <w:rsid w:val="007E254A"/>
    <w:rsid w:val="007E61E1"/>
    <w:rsid w:val="007F0510"/>
    <w:rsid w:val="007F3694"/>
    <w:rsid w:val="008231E2"/>
    <w:rsid w:val="00832F0F"/>
    <w:rsid w:val="00840F14"/>
    <w:rsid w:val="00850A74"/>
    <w:rsid w:val="008572C3"/>
    <w:rsid w:val="00871DA8"/>
    <w:rsid w:val="008877E9"/>
    <w:rsid w:val="008A275F"/>
    <w:rsid w:val="008A2AC0"/>
    <w:rsid w:val="008A4458"/>
    <w:rsid w:val="008A5B57"/>
    <w:rsid w:val="008B63B2"/>
    <w:rsid w:val="008E217A"/>
    <w:rsid w:val="008E336B"/>
    <w:rsid w:val="008F0DF8"/>
    <w:rsid w:val="008F7828"/>
    <w:rsid w:val="00915096"/>
    <w:rsid w:val="009221AD"/>
    <w:rsid w:val="009239EB"/>
    <w:rsid w:val="0093538A"/>
    <w:rsid w:val="00935789"/>
    <w:rsid w:val="00935D33"/>
    <w:rsid w:val="00940877"/>
    <w:rsid w:val="0094530E"/>
    <w:rsid w:val="00957CA5"/>
    <w:rsid w:val="00964E9C"/>
    <w:rsid w:val="0097328E"/>
    <w:rsid w:val="00986C16"/>
    <w:rsid w:val="00992733"/>
    <w:rsid w:val="00992A9A"/>
    <w:rsid w:val="009A4DEB"/>
    <w:rsid w:val="009B4F4C"/>
    <w:rsid w:val="009B79E1"/>
    <w:rsid w:val="009C0183"/>
    <w:rsid w:val="009E08A5"/>
    <w:rsid w:val="009E7609"/>
    <w:rsid w:val="00A018D8"/>
    <w:rsid w:val="00A02B9A"/>
    <w:rsid w:val="00A04970"/>
    <w:rsid w:val="00A13890"/>
    <w:rsid w:val="00A13B72"/>
    <w:rsid w:val="00A14F02"/>
    <w:rsid w:val="00A21CB8"/>
    <w:rsid w:val="00A223E9"/>
    <w:rsid w:val="00A24F1A"/>
    <w:rsid w:val="00A33ACE"/>
    <w:rsid w:val="00A40243"/>
    <w:rsid w:val="00A413D4"/>
    <w:rsid w:val="00A5589B"/>
    <w:rsid w:val="00A55924"/>
    <w:rsid w:val="00A7669D"/>
    <w:rsid w:val="00A76F3A"/>
    <w:rsid w:val="00A771B9"/>
    <w:rsid w:val="00A86058"/>
    <w:rsid w:val="00A86F77"/>
    <w:rsid w:val="00A91D5E"/>
    <w:rsid w:val="00AB27A1"/>
    <w:rsid w:val="00AC3A35"/>
    <w:rsid w:val="00AE0541"/>
    <w:rsid w:val="00AE26B4"/>
    <w:rsid w:val="00AF1815"/>
    <w:rsid w:val="00B13BB4"/>
    <w:rsid w:val="00B15715"/>
    <w:rsid w:val="00B15983"/>
    <w:rsid w:val="00B20145"/>
    <w:rsid w:val="00B21504"/>
    <w:rsid w:val="00B262FF"/>
    <w:rsid w:val="00B31E1A"/>
    <w:rsid w:val="00B41CEA"/>
    <w:rsid w:val="00B471AB"/>
    <w:rsid w:val="00B524D6"/>
    <w:rsid w:val="00B52758"/>
    <w:rsid w:val="00B564E0"/>
    <w:rsid w:val="00B57F78"/>
    <w:rsid w:val="00B63D12"/>
    <w:rsid w:val="00B71B00"/>
    <w:rsid w:val="00BA676F"/>
    <w:rsid w:val="00BA727A"/>
    <w:rsid w:val="00BB01F1"/>
    <w:rsid w:val="00BD58B4"/>
    <w:rsid w:val="00BD5FE2"/>
    <w:rsid w:val="00BD6CB6"/>
    <w:rsid w:val="00BE3D04"/>
    <w:rsid w:val="00C01AB9"/>
    <w:rsid w:val="00C02812"/>
    <w:rsid w:val="00C05271"/>
    <w:rsid w:val="00C05F49"/>
    <w:rsid w:val="00C1009B"/>
    <w:rsid w:val="00C100D6"/>
    <w:rsid w:val="00C20EF1"/>
    <w:rsid w:val="00C221B5"/>
    <w:rsid w:val="00C23F48"/>
    <w:rsid w:val="00C40CAE"/>
    <w:rsid w:val="00C54591"/>
    <w:rsid w:val="00C57F7D"/>
    <w:rsid w:val="00C75204"/>
    <w:rsid w:val="00C76241"/>
    <w:rsid w:val="00C82956"/>
    <w:rsid w:val="00C858FB"/>
    <w:rsid w:val="00C95E1A"/>
    <w:rsid w:val="00C97440"/>
    <w:rsid w:val="00CA37EF"/>
    <w:rsid w:val="00CA71D7"/>
    <w:rsid w:val="00CB5F24"/>
    <w:rsid w:val="00CC11C5"/>
    <w:rsid w:val="00CC1C36"/>
    <w:rsid w:val="00CD0C6C"/>
    <w:rsid w:val="00CD0F06"/>
    <w:rsid w:val="00CD5B3B"/>
    <w:rsid w:val="00CD6908"/>
    <w:rsid w:val="00CF0C2E"/>
    <w:rsid w:val="00CF7326"/>
    <w:rsid w:val="00D06E9C"/>
    <w:rsid w:val="00D12625"/>
    <w:rsid w:val="00D17F5C"/>
    <w:rsid w:val="00D20CAD"/>
    <w:rsid w:val="00D31B4D"/>
    <w:rsid w:val="00D37F66"/>
    <w:rsid w:val="00D62E56"/>
    <w:rsid w:val="00D66333"/>
    <w:rsid w:val="00D7277A"/>
    <w:rsid w:val="00D86F1D"/>
    <w:rsid w:val="00DB1F14"/>
    <w:rsid w:val="00DB6BE9"/>
    <w:rsid w:val="00DC07DE"/>
    <w:rsid w:val="00DC13E8"/>
    <w:rsid w:val="00DD23A1"/>
    <w:rsid w:val="00DD4386"/>
    <w:rsid w:val="00DE3285"/>
    <w:rsid w:val="00DF3407"/>
    <w:rsid w:val="00E02AD1"/>
    <w:rsid w:val="00E077D0"/>
    <w:rsid w:val="00E15036"/>
    <w:rsid w:val="00E205CE"/>
    <w:rsid w:val="00E419BB"/>
    <w:rsid w:val="00E43343"/>
    <w:rsid w:val="00E55D8C"/>
    <w:rsid w:val="00E562FC"/>
    <w:rsid w:val="00E62A25"/>
    <w:rsid w:val="00E64EC6"/>
    <w:rsid w:val="00E71134"/>
    <w:rsid w:val="00E760E5"/>
    <w:rsid w:val="00E80D5E"/>
    <w:rsid w:val="00E9099A"/>
    <w:rsid w:val="00E91440"/>
    <w:rsid w:val="00EA0F6C"/>
    <w:rsid w:val="00EA6D76"/>
    <w:rsid w:val="00EB7940"/>
    <w:rsid w:val="00EC5C34"/>
    <w:rsid w:val="00ED56C3"/>
    <w:rsid w:val="00EE229A"/>
    <w:rsid w:val="00EE32F2"/>
    <w:rsid w:val="00F0015D"/>
    <w:rsid w:val="00F06E1C"/>
    <w:rsid w:val="00F070CB"/>
    <w:rsid w:val="00F13165"/>
    <w:rsid w:val="00F21D61"/>
    <w:rsid w:val="00F21FA6"/>
    <w:rsid w:val="00F47C8C"/>
    <w:rsid w:val="00F56471"/>
    <w:rsid w:val="00F61A83"/>
    <w:rsid w:val="00F6372D"/>
    <w:rsid w:val="00F67D20"/>
    <w:rsid w:val="00FA63E3"/>
    <w:rsid w:val="00FA6BCA"/>
    <w:rsid w:val="00FB6D27"/>
    <w:rsid w:val="00FB7612"/>
    <w:rsid w:val="00FC22D0"/>
    <w:rsid w:val="00FC4284"/>
    <w:rsid w:val="00FD28E6"/>
    <w:rsid w:val="00FE2F2C"/>
    <w:rsid w:val="00FF554B"/>
    <w:rsid w:val="00FF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val="ro-RO"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564D6-A5FB-4ABD-9FD7-2CD0B5E22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20</TotalTime>
  <Pages>1</Pages>
  <Words>357</Words>
  <Characters>2036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2389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Viorel Streza</dc:creator>
  <cp:lastModifiedBy>Anca Colfescu</cp:lastModifiedBy>
  <cp:revision>16</cp:revision>
  <cp:lastPrinted>2025-09-22T12:42:00Z</cp:lastPrinted>
  <dcterms:created xsi:type="dcterms:W3CDTF">2025-09-22T12:10:00Z</dcterms:created>
  <dcterms:modified xsi:type="dcterms:W3CDTF">2025-09-23T06:40:00Z</dcterms:modified>
</cp:coreProperties>
</file>