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837A2" w14:textId="22DD4892" w:rsidR="0031356D" w:rsidRPr="00460914" w:rsidRDefault="0031356D" w:rsidP="0031356D">
      <w:pPr>
        <w:ind w:left="0"/>
        <w:jc w:val="center"/>
        <w:rPr>
          <w:rFonts w:eastAsia="Times New Roman"/>
          <w:color w:val="FF0000"/>
        </w:rPr>
      </w:pPr>
      <w:r w:rsidRPr="00460914">
        <w:rPr>
          <w:rFonts w:eastAsia="Times New Roman"/>
          <w:color w:val="FF0000"/>
        </w:rPr>
        <w:t xml:space="preserve">                                                                                      Nr. </w:t>
      </w:r>
      <w:r>
        <w:rPr>
          <w:rFonts w:eastAsia="Times New Roman"/>
          <w:color w:val="FF0000"/>
        </w:rPr>
        <w:t>13</w:t>
      </w:r>
      <w:r>
        <w:rPr>
          <w:rFonts w:eastAsia="Times New Roman"/>
          <w:color w:val="FF0000"/>
        </w:rPr>
        <w:t xml:space="preserve"> </w:t>
      </w:r>
      <w:r w:rsidRPr="00A77140">
        <w:rPr>
          <w:rFonts w:eastAsia="Times New Roman"/>
          <w:color w:val="FF0000"/>
        </w:rPr>
        <w:t>/</w:t>
      </w:r>
      <w:r>
        <w:rPr>
          <w:rFonts w:eastAsia="Times New Roman"/>
          <w:color w:val="FF0000"/>
        </w:rPr>
        <w:t>4857</w:t>
      </w:r>
      <w:r w:rsidRPr="00A77140">
        <w:rPr>
          <w:rFonts w:eastAsia="Times New Roman"/>
          <w:color w:val="FF0000"/>
        </w:rPr>
        <w:t>/202</w:t>
      </w:r>
      <w:r>
        <w:rPr>
          <w:rFonts w:eastAsia="Times New Roman"/>
          <w:color w:val="FF0000"/>
        </w:rPr>
        <w:t>5</w:t>
      </w:r>
      <w:r w:rsidRPr="00A77140">
        <w:rPr>
          <w:rFonts w:eastAsia="Times New Roman"/>
          <w:color w:val="FF0000"/>
        </w:rPr>
        <w:t>/</w:t>
      </w:r>
      <w:r w:rsidR="00040999">
        <w:rPr>
          <w:rFonts w:eastAsia="Times New Roman"/>
          <w:color w:val="FF0000"/>
        </w:rPr>
        <w:t>02</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76FB2667" w14:textId="77777777" w:rsidR="0031356D" w:rsidRPr="00460914" w:rsidRDefault="0031356D" w:rsidP="0031356D">
      <w:pPr>
        <w:ind w:left="0" w:right="565"/>
        <w:jc w:val="right"/>
      </w:pPr>
      <w:r w:rsidRPr="00460914">
        <w:t xml:space="preserve">                                                                                                                                          APROB,</w:t>
      </w:r>
    </w:p>
    <w:p w14:paraId="1BFD347B" w14:textId="77777777" w:rsidR="0031356D" w:rsidRPr="00460914" w:rsidRDefault="0031356D" w:rsidP="0031356D">
      <w:pPr>
        <w:ind w:left="0" w:right="565"/>
        <w:jc w:val="right"/>
      </w:pPr>
    </w:p>
    <w:p w14:paraId="4D3DBAEC" w14:textId="77777777" w:rsidR="0031356D" w:rsidRPr="00460914" w:rsidRDefault="0031356D" w:rsidP="0031356D">
      <w:pPr>
        <w:ind w:left="0" w:right="565"/>
        <w:jc w:val="right"/>
      </w:pPr>
      <w:r w:rsidRPr="00460914">
        <w:t>Director General</w:t>
      </w:r>
    </w:p>
    <w:p w14:paraId="5438D8DC" w14:textId="77777777" w:rsidR="0031356D" w:rsidRPr="00460914" w:rsidRDefault="0031356D" w:rsidP="0031356D">
      <w:pPr>
        <w:spacing w:after="0" w:line="240" w:lineRule="auto"/>
        <w:ind w:left="0" w:right="565"/>
      </w:pPr>
    </w:p>
    <w:p w14:paraId="23E443B2" w14:textId="77777777" w:rsidR="0031356D" w:rsidRPr="00460914" w:rsidRDefault="0031356D" w:rsidP="0031356D">
      <w:pPr>
        <w:spacing w:after="0" w:line="240" w:lineRule="auto"/>
        <w:ind w:left="0" w:right="565"/>
      </w:pPr>
    </w:p>
    <w:p w14:paraId="0705B9FE" w14:textId="77777777" w:rsidR="0031356D" w:rsidRPr="00460914" w:rsidRDefault="0031356D" w:rsidP="0031356D">
      <w:pPr>
        <w:spacing w:after="0" w:line="240" w:lineRule="auto"/>
        <w:ind w:left="0" w:right="565"/>
        <w:rPr>
          <w:b/>
        </w:rPr>
      </w:pPr>
      <w:r w:rsidRPr="00460914">
        <w:rPr>
          <w:b/>
        </w:rPr>
        <w:tab/>
      </w:r>
    </w:p>
    <w:p w14:paraId="01BCECD7" w14:textId="77777777" w:rsidR="0031356D" w:rsidRPr="00460914" w:rsidRDefault="0031356D" w:rsidP="0031356D">
      <w:pPr>
        <w:spacing w:after="0"/>
        <w:ind w:left="0" w:right="565"/>
        <w:jc w:val="center"/>
        <w:rPr>
          <w:b/>
          <w:sz w:val="24"/>
          <w:szCs w:val="24"/>
        </w:rPr>
      </w:pPr>
      <w:r w:rsidRPr="00460914">
        <w:rPr>
          <w:b/>
          <w:sz w:val="24"/>
          <w:szCs w:val="24"/>
        </w:rPr>
        <w:t>ANUNȚ PUBLICITATE</w:t>
      </w:r>
    </w:p>
    <w:p w14:paraId="47D6A3FC" w14:textId="77777777" w:rsidR="0031356D" w:rsidRPr="00460914" w:rsidRDefault="0031356D" w:rsidP="0031356D">
      <w:pPr>
        <w:spacing w:after="0"/>
        <w:ind w:left="0" w:right="565"/>
        <w:jc w:val="center"/>
        <w:rPr>
          <w:b/>
        </w:rPr>
      </w:pPr>
    </w:p>
    <w:p w14:paraId="105DD704" w14:textId="77777777" w:rsidR="0031356D" w:rsidRPr="00460914" w:rsidRDefault="0031356D" w:rsidP="0031356D">
      <w:pPr>
        <w:spacing w:after="0"/>
        <w:ind w:left="0" w:right="565"/>
        <w:jc w:val="center"/>
        <w:rPr>
          <w:b/>
        </w:rPr>
      </w:pPr>
    </w:p>
    <w:p w14:paraId="7B0E5E1C" w14:textId="77777777" w:rsidR="0031356D" w:rsidRPr="00460914" w:rsidRDefault="0031356D" w:rsidP="0031356D">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13D5812" w14:textId="77777777" w:rsidR="0031356D" w:rsidRPr="00460914" w:rsidRDefault="0031356D" w:rsidP="0031356D">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5968AD23" w14:textId="77777777" w:rsidR="0031356D" w:rsidRDefault="0031356D" w:rsidP="0031356D">
      <w:pPr>
        <w:spacing w:after="0"/>
        <w:ind w:left="0"/>
        <w:jc w:val="center"/>
      </w:pPr>
      <w:r w:rsidRPr="00460914">
        <w:t xml:space="preserve"> </w:t>
      </w:r>
      <w:bookmarkEnd w:id="0"/>
      <w:r>
        <w:t>pentru un lot de bunuri mobile indisponibilizate</w:t>
      </w:r>
    </w:p>
    <w:p w14:paraId="1FC708A2" w14:textId="77777777" w:rsidR="0031356D" w:rsidRPr="00460914" w:rsidRDefault="0031356D" w:rsidP="0031356D">
      <w:pPr>
        <w:spacing w:after="0"/>
        <w:ind w:left="720" w:right="707"/>
        <w:contextualSpacing/>
        <w:jc w:val="center"/>
        <w:rPr>
          <w:lang w:val="ro-RO"/>
        </w:rPr>
      </w:pPr>
    </w:p>
    <w:p w14:paraId="31A2FE6D" w14:textId="77777777" w:rsidR="0031356D" w:rsidRPr="00460914" w:rsidRDefault="0031356D" w:rsidP="0031356D">
      <w:pPr>
        <w:spacing w:after="0"/>
        <w:ind w:left="720" w:right="707"/>
        <w:contextualSpacing/>
        <w:jc w:val="center"/>
        <w:rPr>
          <w:sz w:val="20"/>
          <w:szCs w:val="20"/>
          <w:lang w:val="ro-RO"/>
        </w:rPr>
      </w:pPr>
    </w:p>
    <w:p w14:paraId="550771B0" w14:textId="77777777" w:rsidR="0031356D" w:rsidRPr="00460914" w:rsidRDefault="0031356D" w:rsidP="0031356D">
      <w:pPr>
        <w:spacing w:after="0" w:line="23" w:lineRule="atLeast"/>
        <w:ind w:left="0" w:right="-7"/>
      </w:pPr>
      <w:r w:rsidRPr="00460914">
        <w:rPr>
          <w:b/>
        </w:rPr>
        <w:t>Denumire oficială:</w:t>
      </w:r>
      <w:r w:rsidRPr="00460914">
        <w:t> Agenția Națională de Administrarea a Bunurilor Indisponibilizate,</w:t>
      </w:r>
    </w:p>
    <w:p w14:paraId="19A161D4" w14:textId="77777777" w:rsidR="0031356D" w:rsidRPr="00460914" w:rsidRDefault="0031356D" w:rsidP="0031356D">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5F32C347" w14:textId="77777777" w:rsidR="0031356D" w:rsidRPr="00460914" w:rsidRDefault="0031356D" w:rsidP="0031356D">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397A5CA6" w14:textId="77777777" w:rsidR="0031356D" w:rsidRPr="00460914" w:rsidRDefault="0031356D" w:rsidP="0031356D">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6412EB0" w14:textId="77777777" w:rsidR="0031356D" w:rsidRPr="00460914" w:rsidRDefault="0031356D" w:rsidP="0031356D">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2DA8DC5F" w14:textId="77777777" w:rsidR="0031356D" w:rsidRPr="00460914" w:rsidRDefault="0031356D" w:rsidP="0031356D">
      <w:pPr>
        <w:spacing w:after="0" w:line="23" w:lineRule="atLeast"/>
        <w:ind w:left="0" w:right="565"/>
        <w:rPr>
          <w:b/>
          <w:sz w:val="16"/>
          <w:szCs w:val="16"/>
          <w:u w:val="single"/>
        </w:rPr>
      </w:pPr>
    </w:p>
    <w:p w14:paraId="421AF876" w14:textId="77777777" w:rsidR="0031356D" w:rsidRPr="009E782D" w:rsidRDefault="0031356D" w:rsidP="0031356D">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un lot de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com Vidra, jud. Ilfov</w:t>
      </w:r>
    </w:p>
    <w:p w14:paraId="1FBA9971" w14:textId="77777777" w:rsidR="0031356D" w:rsidRPr="00460914" w:rsidRDefault="0031356D" w:rsidP="0031356D">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09</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549D3DF8" w14:textId="77777777" w:rsidR="0031356D" w:rsidRPr="00460914" w:rsidRDefault="0031356D" w:rsidP="0031356D">
      <w:pPr>
        <w:spacing w:after="0" w:line="23" w:lineRule="atLeast"/>
        <w:ind w:left="0" w:right="565"/>
        <w:rPr>
          <w:b/>
          <w:sz w:val="16"/>
          <w:szCs w:val="16"/>
          <w:u w:val="single"/>
        </w:rPr>
      </w:pPr>
    </w:p>
    <w:p w14:paraId="2F5F3C98" w14:textId="77777777" w:rsidR="0031356D" w:rsidRPr="00460914" w:rsidRDefault="0031356D" w:rsidP="0031356D">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3A46377" w14:textId="77777777" w:rsidR="0031356D" w:rsidRPr="00460914" w:rsidRDefault="0031356D" w:rsidP="0031356D">
      <w:pPr>
        <w:spacing w:after="0" w:line="23" w:lineRule="atLeast"/>
        <w:ind w:left="0" w:right="565"/>
        <w:rPr>
          <w:b/>
          <w:sz w:val="16"/>
          <w:szCs w:val="16"/>
          <w:u w:val="single"/>
        </w:rPr>
      </w:pPr>
    </w:p>
    <w:p w14:paraId="0488BAAE" w14:textId="77777777" w:rsidR="0031356D" w:rsidRPr="00460914" w:rsidRDefault="0031356D" w:rsidP="0031356D">
      <w:pPr>
        <w:spacing w:after="0" w:line="23" w:lineRule="atLeast"/>
        <w:ind w:left="0" w:right="565"/>
      </w:pPr>
      <w:r w:rsidRPr="00460914">
        <w:rPr>
          <w:b/>
          <w:u w:val="single"/>
        </w:rPr>
        <w:t>4. TIP CONTRACT</w:t>
      </w:r>
      <w:r w:rsidRPr="00460914">
        <w:rPr>
          <w:b/>
        </w:rPr>
        <w:t xml:space="preserve">: </w:t>
      </w:r>
      <w:r w:rsidRPr="00460914">
        <w:t>Servicii</w:t>
      </w:r>
    </w:p>
    <w:p w14:paraId="0C6E4ECD" w14:textId="77777777" w:rsidR="0031356D" w:rsidRPr="00460914" w:rsidRDefault="0031356D" w:rsidP="0031356D">
      <w:pPr>
        <w:spacing w:after="0" w:line="23" w:lineRule="atLeast"/>
        <w:ind w:left="0" w:right="565"/>
        <w:rPr>
          <w:b/>
          <w:sz w:val="16"/>
          <w:szCs w:val="16"/>
          <w:u w:val="single"/>
        </w:rPr>
      </w:pPr>
    </w:p>
    <w:p w14:paraId="7ED1BAAD" w14:textId="77777777" w:rsidR="0031356D" w:rsidRPr="00460914" w:rsidRDefault="0031356D" w:rsidP="0031356D">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4EF3857E" w14:textId="77777777" w:rsidR="0031356D" w:rsidRPr="00460914" w:rsidRDefault="0031356D" w:rsidP="0031356D">
      <w:pPr>
        <w:spacing w:after="0" w:line="23" w:lineRule="atLeast"/>
        <w:ind w:left="0" w:right="565"/>
        <w:rPr>
          <w:b/>
          <w:sz w:val="16"/>
          <w:szCs w:val="16"/>
          <w:u w:val="single"/>
        </w:rPr>
      </w:pPr>
      <w:bookmarkStart w:id="2" w:name="_Hlk92723147"/>
    </w:p>
    <w:p w14:paraId="6F551C58" w14:textId="77777777" w:rsidR="0031356D" w:rsidRPr="00460914" w:rsidRDefault="0031356D" w:rsidP="0031356D">
      <w:pPr>
        <w:spacing w:after="0" w:line="23" w:lineRule="atLeast"/>
        <w:ind w:left="0" w:right="565"/>
      </w:pPr>
      <w:r w:rsidRPr="00460914">
        <w:rPr>
          <w:b/>
          <w:u w:val="single"/>
        </w:rPr>
        <w:t>6. VALOARE ESTIMATĂ</w:t>
      </w:r>
      <w:r>
        <w:rPr>
          <w:b/>
        </w:rPr>
        <w:t xml:space="preserve">: </w:t>
      </w:r>
      <w:r>
        <w:rPr>
          <w:bCs/>
          <w:color w:val="EE0000"/>
        </w:rPr>
        <w:t>1.189</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2F2D598D" w14:textId="77777777" w:rsidR="0031356D" w:rsidRPr="00460914" w:rsidRDefault="0031356D" w:rsidP="0031356D">
      <w:pPr>
        <w:spacing w:after="0" w:line="23" w:lineRule="atLeast"/>
        <w:ind w:left="0" w:right="565"/>
        <w:rPr>
          <w:b/>
          <w:sz w:val="16"/>
          <w:szCs w:val="16"/>
          <w:u w:val="single"/>
        </w:rPr>
      </w:pPr>
    </w:p>
    <w:bookmarkEnd w:id="2"/>
    <w:p w14:paraId="79D13A2E" w14:textId="77777777" w:rsidR="0031356D" w:rsidRPr="00460914" w:rsidRDefault="0031356D" w:rsidP="0031356D">
      <w:pPr>
        <w:spacing w:after="0"/>
        <w:ind w:left="142" w:hanging="142"/>
        <w:jc w:val="left"/>
        <w:rPr>
          <w:bCs/>
          <w:lang w:val="ro-RO"/>
        </w:rPr>
      </w:pPr>
      <w:r w:rsidRPr="00460914">
        <w:rPr>
          <w:b/>
          <w:u w:val="single"/>
          <w:lang w:val="ro-RO"/>
        </w:rPr>
        <w:t>7. DESCRIERE CONTRACT</w:t>
      </w:r>
      <w:r w:rsidRPr="00460914">
        <w:rPr>
          <w:b/>
          <w:lang w:val="ro-RO"/>
        </w:rPr>
        <w:t xml:space="preserve">: </w:t>
      </w:r>
      <w:r w:rsidRPr="00A816EB">
        <w:rPr>
          <w:bCs/>
          <w:lang w:val="ro-RO"/>
        </w:rPr>
        <w:t>P</w:t>
      </w:r>
      <w:r w:rsidRPr="006C183C">
        <w:rPr>
          <w:bCs/>
        </w:rPr>
        <w:t>restarea serviciilor de evaluare</w:t>
      </w:r>
      <w:r>
        <w:t xml:space="preserve"> pentru un lot de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6AB1ED3F" w14:textId="77777777" w:rsidR="0031356D" w:rsidRPr="00460914" w:rsidRDefault="0031356D" w:rsidP="0031356D">
      <w:pPr>
        <w:spacing w:after="0" w:line="23" w:lineRule="atLeast"/>
        <w:ind w:left="0" w:right="565"/>
        <w:rPr>
          <w:b/>
          <w:bCs/>
          <w:sz w:val="16"/>
          <w:szCs w:val="16"/>
          <w:u w:val="single"/>
        </w:rPr>
      </w:pPr>
    </w:p>
    <w:p w14:paraId="46E77183" w14:textId="77777777" w:rsidR="0031356D" w:rsidRPr="00460914" w:rsidRDefault="0031356D" w:rsidP="0031356D">
      <w:pPr>
        <w:spacing w:after="0" w:line="23" w:lineRule="atLeast"/>
        <w:ind w:left="0" w:right="565"/>
        <w:rPr>
          <w:b/>
        </w:rPr>
      </w:pPr>
      <w:r w:rsidRPr="00460914">
        <w:rPr>
          <w:b/>
          <w:u w:val="single"/>
        </w:rPr>
        <w:t>8. CONDIȚII REFERITOARE LA CONTRACT</w:t>
      </w:r>
      <w:r w:rsidRPr="00460914">
        <w:rPr>
          <w:b/>
        </w:rPr>
        <w:t>:</w:t>
      </w:r>
    </w:p>
    <w:p w14:paraId="37FA9072" w14:textId="77777777" w:rsidR="0031356D" w:rsidRPr="00460914" w:rsidRDefault="0031356D" w:rsidP="0031356D">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228447CC" w14:textId="77777777" w:rsidR="0031356D" w:rsidRPr="00460914" w:rsidRDefault="0031356D" w:rsidP="0031356D">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achiziţionate, serviciilor prestate sau lucrărilor executate în conturile agenţilor economici </w:t>
      </w:r>
      <w:r w:rsidRPr="00460914">
        <w:rPr>
          <w:bCs/>
          <w:i/>
          <w:iCs/>
        </w:rPr>
        <w:lastRenderedPageBreak/>
        <w:t>beneficiari, deschise la unităţile trezoreriei statului în a căror rază aceştia sunt înregistraţi fiscal."</w:t>
      </w:r>
    </w:p>
    <w:p w14:paraId="47C3238B" w14:textId="77777777" w:rsidR="0031356D" w:rsidRPr="00460914" w:rsidRDefault="0031356D" w:rsidP="0031356D">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4375B72" w14:textId="77777777" w:rsidR="0031356D" w:rsidRPr="00460914" w:rsidRDefault="0031356D" w:rsidP="0031356D">
      <w:pPr>
        <w:spacing w:after="0" w:line="23" w:lineRule="atLeast"/>
        <w:ind w:left="567" w:right="-7"/>
        <w:rPr>
          <w:bCs/>
        </w:rPr>
      </w:pPr>
      <w:r w:rsidRPr="00460914">
        <w:rPr>
          <w:bCs/>
        </w:rPr>
        <w:t>a) Recepție;</w:t>
      </w:r>
    </w:p>
    <w:p w14:paraId="7ABBF6FB" w14:textId="77777777" w:rsidR="0031356D" w:rsidRPr="00460914" w:rsidRDefault="0031356D" w:rsidP="0031356D">
      <w:pPr>
        <w:spacing w:after="0" w:line="23" w:lineRule="atLeast"/>
        <w:ind w:left="567" w:right="-7"/>
        <w:rPr>
          <w:bCs/>
        </w:rPr>
      </w:pPr>
      <w:r w:rsidRPr="00460914">
        <w:rPr>
          <w:bCs/>
        </w:rPr>
        <w:t>b) Facturare;</w:t>
      </w:r>
    </w:p>
    <w:p w14:paraId="17FF01D5" w14:textId="77777777" w:rsidR="0031356D" w:rsidRPr="00460914" w:rsidRDefault="0031356D" w:rsidP="0031356D">
      <w:pPr>
        <w:spacing w:after="0" w:line="23" w:lineRule="atLeast"/>
        <w:ind w:left="567" w:right="-7"/>
        <w:rPr>
          <w:bCs/>
        </w:rPr>
      </w:pPr>
      <w:r w:rsidRPr="00460914">
        <w:rPr>
          <w:bCs/>
        </w:rPr>
        <w:t>c) Încărcarea facturii in sistemul Ro e-Factura, în vederea efectuării plății.</w:t>
      </w:r>
    </w:p>
    <w:p w14:paraId="2CF60B97" w14:textId="77777777" w:rsidR="0031356D" w:rsidRPr="00460914" w:rsidRDefault="0031356D" w:rsidP="0031356D">
      <w:pPr>
        <w:spacing w:after="0" w:line="23" w:lineRule="atLeast"/>
        <w:ind w:left="567" w:right="-7"/>
        <w:rPr>
          <w:bCs/>
        </w:rPr>
      </w:pPr>
    </w:p>
    <w:p w14:paraId="76277712" w14:textId="77777777" w:rsidR="0031356D" w:rsidRPr="00460914" w:rsidRDefault="0031356D" w:rsidP="0031356D">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30FD7DC" w14:textId="77777777" w:rsidR="0031356D" w:rsidRPr="00460914" w:rsidRDefault="0031356D" w:rsidP="0031356D">
      <w:pPr>
        <w:spacing w:after="0" w:line="23" w:lineRule="atLeast"/>
        <w:ind w:left="0" w:right="-7"/>
        <w:rPr>
          <w:b/>
          <w:u w:val="single"/>
        </w:rPr>
      </w:pPr>
    </w:p>
    <w:p w14:paraId="71D90988" w14:textId="77777777" w:rsidR="0031356D" w:rsidRPr="00460914" w:rsidRDefault="0031356D" w:rsidP="0031356D">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E4F94DA" w14:textId="77777777" w:rsidR="0031356D" w:rsidRPr="00460914" w:rsidRDefault="0031356D" w:rsidP="0031356D">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3E0E3F25" w14:textId="77777777" w:rsidR="0031356D" w:rsidRPr="00460914" w:rsidRDefault="0031356D" w:rsidP="0031356D">
      <w:pPr>
        <w:spacing w:after="0" w:line="23" w:lineRule="atLeast"/>
        <w:ind w:left="0" w:right="-7"/>
      </w:pPr>
      <w:r w:rsidRPr="00460914">
        <w:t>Notificarea transmisă pe e-mail va conține următoarele informații privind elementele de identificare ale ofertei publicate în catalogul SEAP:</w:t>
      </w:r>
    </w:p>
    <w:p w14:paraId="43994103"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695FF05F"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număr referință (din SEAP);</w:t>
      </w:r>
    </w:p>
    <w:p w14:paraId="20955603"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cod CPV (se va prelua din anunț);</w:t>
      </w:r>
    </w:p>
    <w:p w14:paraId="1C118157"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denumire firmă;</w:t>
      </w:r>
    </w:p>
    <w:p w14:paraId="669BAEAF"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CIF/CUI firmă;</w:t>
      </w:r>
    </w:p>
    <w:p w14:paraId="7D8965BC"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1B10C84C"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6DE0CDC5"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6442E750"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75B0E5DD"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E6F4E84" w14:textId="77777777" w:rsidR="0031356D" w:rsidRPr="00460914" w:rsidRDefault="0031356D" w:rsidP="0031356D">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2F23E1EA" w14:textId="77777777" w:rsidR="0031356D" w:rsidRPr="00460914" w:rsidRDefault="0031356D" w:rsidP="0031356D">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0E9E9E2F" w14:textId="77777777" w:rsidR="0031356D" w:rsidRPr="00460914" w:rsidRDefault="0031356D" w:rsidP="0031356D">
      <w:pPr>
        <w:spacing w:after="0" w:line="23" w:lineRule="atLeast"/>
        <w:ind w:left="0" w:right="-7" w:firstLine="567"/>
      </w:pPr>
      <w:r w:rsidRPr="00460914">
        <w:t>Ofertantului cu prețul cel mai scăzut i se va solicita copii după:</w:t>
      </w:r>
    </w:p>
    <w:p w14:paraId="7627322F" w14:textId="77777777" w:rsidR="0031356D" w:rsidRPr="00460914" w:rsidRDefault="0031356D" w:rsidP="0031356D">
      <w:pPr>
        <w:spacing w:after="0" w:line="23" w:lineRule="atLeast"/>
        <w:ind w:left="0" w:right="-7" w:firstLine="567"/>
      </w:pPr>
      <w:r w:rsidRPr="00460914">
        <w:t>- Legitimația (valabilă) expertului autorizat ANEVAR;</w:t>
      </w:r>
    </w:p>
    <w:p w14:paraId="58BD2F5B" w14:textId="77777777" w:rsidR="0031356D" w:rsidRPr="00460914" w:rsidRDefault="0031356D" w:rsidP="0031356D">
      <w:pPr>
        <w:spacing w:after="0" w:line="23" w:lineRule="atLeast"/>
        <w:ind w:left="0" w:right="-7" w:firstLine="567"/>
      </w:pPr>
      <w:r w:rsidRPr="00460914">
        <w:t>- Autorizația de membru corporativ ANEVAR;</w:t>
      </w:r>
    </w:p>
    <w:p w14:paraId="6CCEA0AE" w14:textId="77777777" w:rsidR="0031356D" w:rsidRPr="00460914" w:rsidRDefault="0031356D" w:rsidP="0031356D">
      <w:pPr>
        <w:spacing w:after="0" w:line="23" w:lineRule="atLeast"/>
        <w:ind w:left="0" w:right="-7" w:firstLine="567"/>
      </w:pPr>
      <w:r w:rsidRPr="00460914">
        <w:t>- Polița de asigurare profesională.</w:t>
      </w:r>
    </w:p>
    <w:p w14:paraId="4DF71F42" w14:textId="77777777" w:rsidR="0031356D" w:rsidRPr="00460914" w:rsidRDefault="0031356D" w:rsidP="0031356D">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C76FE1F" w14:textId="77777777" w:rsidR="0031356D" w:rsidRPr="00460914" w:rsidRDefault="0031356D" w:rsidP="0031356D">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1BFFA842" w14:textId="77777777" w:rsidR="0031356D" w:rsidRPr="00460914" w:rsidRDefault="0031356D" w:rsidP="0031356D">
      <w:pPr>
        <w:shd w:val="clear" w:color="auto" w:fill="FFFFFF" w:themeFill="background1"/>
        <w:spacing w:after="0" w:line="23" w:lineRule="atLeast"/>
        <w:ind w:left="0" w:right="-7" w:firstLine="567"/>
      </w:pPr>
      <w:r w:rsidRPr="00460914">
        <w:rPr>
          <w:highlight w:val="yellow"/>
        </w:rPr>
        <w:lastRenderedPageBreak/>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39E699E9" w14:textId="77777777" w:rsidR="0031356D" w:rsidRPr="00460914" w:rsidRDefault="0031356D" w:rsidP="0031356D">
      <w:pPr>
        <w:spacing w:after="0" w:line="23" w:lineRule="atLeast"/>
        <w:ind w:left="0" w:right="-7"/>
        <w:rPr>
          <w:b/>
          <w:sz w:val="16"/>
          <w:szCs w:val="16"/>
          <w:u w:val="single"/>
        </w:rPr>
      </w:pPr>
    </w:p>
    <w:p w14:paraId="5EAB4062" w14:textId="77777777" w:rsidR="0031356D" w:rsidRPr="00460914" w:rsidRDefault="0031356D" w:rsidP="0031356D">
      <w:pPr>
        <w:spacing w:after="0" w:line="23" w:lineRule="atLeast"/>
        <w:ind w:left="0" w:right="-7"/>
      </w:pPr>
      <w:r w:rsidRPr="00460914">
        <w:rPr>
          <w:b/>
          <w:u w:val="single"/>
        </w:rPr>
        <w:t>10. CRITERIU DE ATRIBUIRE</w:t>
      </w:r>
      <w:r w:rsidRPr="00460914">
        <w:rPr>
          <w:b/>
        </w:rPr>
        <w:t xml:space="preserve">: </w:t>
      </w:r>
      <w:r w:rsidRPr="00460914">
        <w:t>Prețul cel mai scăzut.</w:t>
      </w:r>
    </w:p>
    <w:p w14:paraId="6AD1C70A" w14:textId="77777777" w:rsidR="0031356D" w:rsidRPr="00460914" w:rsidRDefault="0031356D" w:rsidP="0031356D">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0CCDC9DD" w14:textId="77777777" w:rsidR="0031356D" w:rsidRPr="00460914" w:rsidRDefault="0031356D" w:rsidP="0031356D">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4DC5E73F" w14:textId="77777777" w:rsidR="0031356D" w:rsidRPr="00460914" w:rsidRDefault="0031356D" w:rsidP="0031356D">
      <w:pPr>
        <w:spacing w:after="0" w:line="23" w:lineRule="atLeast"/>
        <w:ind w:left="0" w:right="-7"/>
        <w:rPr>
          <w:b/>
          <w:sz w:val="16"/>
          <w:szCs w:val="16"/>
          <w:u w:val="single"/>
        </w:rPr>
      </w:pPr>
    </w:p>
    <w:p w14:paraId="3C452C0F" w14:textId="77777777" w:rsidR="0031356D" w:rsidRPr="00460914" w:rsidRDefault="0031356D" w:rsidP="0031356D">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44B822ED" w14:textId="77777777" w:rsidR="0031356D" w:rsidRPr="00460914" w:rsidRDefault="0031356D" w:rsidP="0031356D">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720B204" w14:textId="77777777" w:rsidR="0031356D" w:rsidRPr="00460914" w:rsidRDefault="0031356D" w:rsidP="0031356D">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6C5A2E13" w14:textId="77777777" w:rsidR="0031356D" w:rsidRPr="00460914" w:rsidRDefault="0031356D" w:rsidP="0031356D">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05</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06</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5AA67AF3" w14:textId="77777777" w:rsidR="0031356D" w:rsidRPr="00460914" w:rsidRDefault="0031356D" w:rsidP="0031356D">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3FC7936B" w14:textId="77777777" w:rsidR="0031356D" w:rsidRPr="00460914" w:rsidRDefault="0031356D" w:rsidP="0031356D">
      <w:pPr>
        <w:spacing w:after="0" w:line="23" w:lineRule="atLeast"/>
        <w:ind w:left="0" w:right="-7"/>
        <w:rPr>
          <w:b/>
          <w:sz w:val="16"/>
          <w:szCs w:val="16"/>
          <w:u w:val="single"/>
        </w:rPr>
      </w:pPr>
    </w:p>
    <w:p w14:paraId="666F5339" w14:textId="77777777" w:rsidR="0031356D" w:rsidRPr="00460914" w:rsidRDefault="0031356D" w:rsidP="0031356D">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57D8AC5D" w14:textId="77777777" w:rsidR="0031356D" w:rsidRPr="00460914" w:rsidRDefault="0031356D" w:rsidP="0031356D">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2E5952E3" w14:textId="77777777" w:rsidR="0031356D" w:rsidRPr="00460914" w:rsidRDefault="0031356D" w:rsidP="0031356D">
      <w:pPr>
        <w:spacing w:after="0" w:line="23" w:lineRule="atLeast"/>
        <w:ind w:left="0" w:right="-7"/>
        <w:rPr>
          <w:rFonts w:eastAsia="Times New Roman"/>
          <w:bCs/>
          <w:color w:val="FF0000"/>
        </w:rPr>
      </w:pPr>
      <w:r w:rsidRPr="00460914">
        <w:rPr>
          <w:color w:val="FF0000"/>
        </w:rPr>
        <w:t xml:space="preserve">Toți ofertanții participanți trebuie să-și mențină publicată oferta în SEAP, cel puțin, până la data finalizării achiziției în SEAP de către autoritatea contractantă (sau chiar și după această </w:t>
      </w:r>
      <w:r w:rsidRPr="00460914">
        <w:rPr>
          <w:color w:val="FF0000"/>
        </w:rPr>
        <w:lastRenderedPageBreak/>
        <w:t>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3CDA5E8" w14:textId="77777777" w:rsidR="0031356D" w:rsidRPr="00460914" w:rsidRDefault="0031356D" w:rsidP="0031356D">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73628E25" w14:textId="77777777" w:rsidR="0031356D" w:rsidRPr="00460914" w:rsidRDefault="0031356D" w:rsidP="0031356D">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26F40B9E" w14:textId="77777777" w:rsidR="0031356D" w:rsidRPr="00460914" w:rsidRDefault="0031356D" w:rsidP="0031356D">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7A561F1" w14:textId="7B6E6EB5" w:rsidR="005C6D48" w:rsidRPr="00460914" w:rsidRDefault="0031356D" w:rsidP="0031356D">
      <w:pPr>
        <w:spacing w:after="0" w:line="240" w:lineRule="auto"/>
        <w:ind w:left="0" w:right="565"/>
        <w:rPr>
          <w:sz w:val="10"/>
          <w:szCs w:val="1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3F2E5BAF" w14:textId="064E3715" w:rsidR="00040999" w:rsidRPr="00040999" w:rsidRDefault="00040999" w:rsidP="00040999">
      <w:pPr>
        <w:tabs>
          <w:tab w:val="left" w:pos="5865"/>
        </w:tabs>
        <w:spacing w:after="160" w:line="259" w:lineRule="auto"/>
        <w:ind w:left="432" w:right="-1"/>
        <w:contextualSpacing/>
        <w:jc w:val="right"/>
        <w:rPr>
          <w:rFonts w:eastAsia="Calibri" w:cs="Arial"/>
          <w:lang w:val="ro-RO"/>
        </w:rPr>
      </w:pPr>
      <w:r w:rsidRPr="00040999">
        <w:rPr>
          <w:rFonts w:eastAsia="Calibri" w:cs="Arial"/>
          <w:lang w:val="ro-RO"/>
        </w:rPr>
        <w:lastRenderedPageBreak/>
        <w:t xml:space="preserve">Nr. </w:t>
      </w:r>
      <w:r>
        <w:rPr>
          <w:rFonts w:eastAsia="Calibri" w:cs="Arial"/>
          <w:lang w:val="ro-RO"/>
        </w:rPr>
        <w:t>8</w:t>
      </w:r>
      <w:r w:rsidRPr="00040999">
        <w:rPr>
          <w:rFonts w:eastAsia="Calibri" w:cs="Arial"/>
          <w:lang w:val="ro-RO"/>
        </w:rPr>
        <w:t>/4857/2025</w:t>
      </w:r>
      <w:r>
        <w:rPr>
          <w:rFonts w:eastAsia="Calibri" w:cs="Arial"/>
          <w:lang w:val="ro-RO"/>
        </w:rPr>
        <w:t>/26</w:t>
      </w:r>
      <w:r w:rsidRPr="00040999">
        <w:rPr>
          <w:rFonts w:eastAsia="Calibri" w:cs="Arial"/>
          <w:lang w:val="ro-RO"/>
        </w:rPr>
        <w:t>.02.2026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040999" w:rsidRPr="00040999" w14:paraId="6817618E" w14:textId="77777777" w:rsidTr="002B3E4E">
        <w:tc>
          <w:tcPr>
            <w:tcW w:w="4392" w:type="dxa"/>
            <w:hideMark/>
          </w:tcPr>
          <w:p w14:paraId="708011ED" w14:textId="77777777" w:rsidR="00040999" w:rsidRPr="00040999" w:rsidRDefault="00040999" w:rsidP="00040999">
            <w:pPr>
              <w:spacing w:after="0" w:line="480" w:lineRule="auto"/>
              <w:ind w:left="0" w:right="417"/>
              <w:rPr>
                <w:lang w:val="ro-RO"/>
              </w:rPr>
            </w:pPr>
          </w:p>
          <w:p w14:paraId="7C3CAAA1" w14:textId="77777777" w:rsidR="00040999" w:rsidRPr="00040999" w:rsidRDefault="00040999" w:rsidP="00040999">
            <w:pPr>
              <w:spacing w:after="0"/>
              <w:ind w:left="0" w:right="417"/>
              <w:jc w:val="right"/>
              <w:rPr>
                <w:lang w:val="ro-RO"/>
              </w:rPr>
            </w:pPr>
            <w:r w:rsidRPr="00040999">
              <w:rPr>
                <w:lang w:val="ro-RO"/>
              </w:rPr>
              <w:t>Aprob,</w:t>
            </w:r>
          </w:p>
          <w:p w14:paraId="3E6AD44E" w14:textId="77777777" w:rsidR="00040999" w:rsidRPr="00040999" w:rsidRDefault="00040999" w:rsidP="00040999">
            <w:pPr>
              <w:spacing w:after="0"/>
              <w:ind w:left="0" w:right="417"/>
              <w:jc w:val="right"/>
              <w:rPr>
                <w:lang w:val="ro-RO"/>
              </w:rPr>
            </w:pPr>
          </w:p>
          <w:p w14:paraId="235F8AE1" w14:textId="77777777" w:rsidR="00040999" w:rsidRPr="00040999" w:rsidRDefault="00040999" w:rsidP="00040999">
            <w:pPr>
              <w:spacing w:after="0"/>
              <w:ind w:left="0" w:right="417"/>
              <w:jc w:val="right"/>
              <w:rPr>
                <w:lang w:val="ro-RO"/>
              </w:rPr>
            </w:pPr>
            <w:r w:rsidRPr="00040999">
              <w:rPr>
                <w:lang w:val="ro-RO"/>
              </w:rPr>
              <w:t>Director General</w:t>
            </w:r>
          </w:p>
          <w:p w14:paraId="284B3405" w14:textId="77777777" w:rsidR="00040999" w:rsidRPr="00040999" w:rsidRDefault="00040999" w:rsidP="00040999">
            <w:pPr>
              <w:spacing w:after="0"/>
              <w:ind w:left="0" w:right="417"/>
              <w:jc w:val="right"/>
              <w:rPr>
                <w:b/>
                <w:lang w:val="ro-RO"/>
              </w:rPr>
            </w:pPr>
            <w:r w:rsidRPr="00040999">
              <w:rPr>
                <w:lang w:val="ro-RO"/>
              </w:rPr>
              <w:t>Ordonator Terțiar de Credite</w:t>
            </w:r>
          </w:p>
        </w:tc>
      </w:tr>
    </w:tbl>
    <w:p w14:paraId="64067833" w14:textId="77777777" w:rsidR="00040999" w:rsidRPr="00040999" w:rsidRDefault="00040999" w:rsidP="00040999">
      <w:pPr>
        <w:spacing w:after="0" w:line="259" w:lineRule="auto"/>
        <w:ind w:left="0" w:right="417"/>
        <w:rPr>
          <w:rFonts w:eastAsia="Calibri" w:cs="Arial"/>
          <w:b/>
          <w:lang w:val="ro-RO"/>
        </w:rPr>
      </w:pPr>
    </w:p>
    <w:p w14:paraId="673E20C8" w14:textId="77777777" w:rsidR="00040999" w:rsidRPr="00040999" w:rsidRDefault="00040999" w:rsidP="00040999">
      <w:pPr>
        <w:spacing w:before="120" w:after="160" w:line="259" w:lineRule="auto"/>
        <w:ind w:left="0" w:right="417"/>
        <w:jc w:val="center"/>
        <w:rPr>
          <w:rFonts w:eastAsia="Calibri" w:cs="Arial"/>
          <w:b/>
          <w:lang w:val="ro-RO"/>
        </w:rPr>
      </w:pPr>
      <w:r w:rsidRPr="00040999">
        <w:rPr>
          <w:rFonts w:eastAsia="Calibri" w:cs="Arial"/>
          <w:b/>
          <w:lang w:val="ro-RO"/>
        </w:rPr>
        <w:t>CAIET DE SARCINI</w:t>
      </w:r>
    </w:p>
    <w:p w14:paraId="557C73D8" w14:textId="77777777" w:rsidR="00040999" w:rsidRPr="00040999" w:rsidRDefault="00040999" w:rsidP="00040999">
      <w:pPr>
        <w:numPr>
          <w:ilvl w:val="0"/>
          <w:numId w:val="3"/>
        </w:numPr>
        <w:spacing w:before="120" w:after="160" w:line="240" w:lineRule="auto"/>
        <w:ind w:left="284" w:hanging="284"/>
        <w:jc w:val="left"/>
        <w:rPr>
          <w:b/>
          <w:u w:val="single"/>
          <w:lang w:val="ro-RO"/>
        </w:rPr>
      </w:pPr>
      <w:r w:rsidRPr="00040999">
        <w:rPr>
          <w:b/>
          <w:u w:val="single"/>
          <w:lang w:val="ro-RO"/>
        </w:rPr>
        <w:t>Introducere</w:t>
      </w:r>
    </w:p>
    <w:p w14:paraId="2275017C" w14:textId="77777777" w:rsidR="00040999" w:rsidRPr="00040999" w:rsidRDefault="00040999" w:rsidP="00040999">
      <w:pPr>
        <w:numPr>
          <w:ilvl w:val="1"/>
          <w:numId w:val="21"/>
        </w:numPr>
        <w:spacing w:before="120" w:after="0" w:line="240" w:lineRule="auto"/>
        <w:jc w:val="left"/>
        <w:rPr>
          <w:lang w:val="ro-RO"/>
        </w:rPr>
      </w:pPr>
      <w:r w:rsidRPr="00040999">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DC6A79E" w14:textId="77777777" w:rsidR="00040999" w:rsidRPr="00040999" w:rsidRDefault="00040999" w:rsidP="00040999">
      <w:pPr>
        <w:numPr>
          <w:ilvl w:val="1"/>
          <w:numId w:val="21"/>
        </w:numPr>
        <w:spacing w:after="0" w:line="240" w:lineRule="auto"/>
        <w:contextualSpacing/>
        <w:jc w:val="left"/>
        <w:rPr>
          <w:lang w:val="ro-RO"/>
        </w:rPr>
      </w:pPr>
      <w:r w:rsidRPr="00040999">
        <w:rPr>
          <w:lang w:val="ro-RO"/>
        </w:rPr>
        <w:t>Cerințele impuse vor fi considerate ca fiind minimale și obligatorii.</w:t>
      </w:r>
    </w:p>
    <w:p w14:paraId="491953BB" w14:textId="77777777" w:rsidR="00040999" w:rsidRPr="00040999" w:rsidRDefault="00040999" w:rsidP="00040999">
      <w:pPr>
        <w:numPr>
          <w:ilvl w:val="1"/>
          <w:numId w:val="21"/>
        </w:numPr>
        <w:spacing w:after="0" w:line="240" w:lineRule="auto"/>
        <w:contextualSpacing/>
        <w:jc w:val="left"/>
        <w:rPr>
          <w:lang w:val="ro-RO"/>
        </w:rPr>
      </w:pPr>
      <w:r w:rsidRPr="00040999">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BAE062C" w14:textId="77777777" w:rsidR="00040999" w:rsidRPr="00040999" w:rsidRDefault="00040999" w:rsidP="00040999">
      <w:pPr>
        <w:numPr>
          <w:ilvl w:val="1"/>
          <w:numId w:val="21"/>
        </w:numPr>
        <w:spacing w:after="0" w:line="240" w:lineRule="auto"/>
        <w:contextualSpacing/>
        <w:jc w:val="left"/>
        <w:rPr>
          <w:lang w:val="ro-RO"/>
        </w:rPr>
      </w:pPr>
      <w:r w:rsidRPr="00040999">
        <w:rPr>
          <w:lang w:val="ro-RO"/>
        </w:rPr>
        <w:t>Oferta este considerată neconformă dacă nu satisface în mod corespunzător cerințele caietului de sarcini.</w:t>
      </w:r>
    </w:p>
    <w:p w14:paraId="0E2FACA4" w14:textId="77777777" w:rsidR="00040999" w:rsidRPr="00040999" w:rsidRDefault="00040999" w:rsidP="00040999">
      <w:pPr>
        <w:spacing w:after="0" w:line="240" w:lineRule="auto"/>
        <w:ind w:left="720"/>
        <w:contextualSpacing/>
        <w:rPr>
          <w:lang w:val="ro-RO"/>
        </w:rPr>
      </w:pPr>
    </w:p>
    <w:p w14:paraId="55FEBD5C" w14:textId="77777777" w:rsidR="00040999" w:rsidRPr="00040999" w:rsidRDefault="00040999" w:rsidP="00040999">
      <w:pPr>
        <w:numPr>
          <w:ilvl w:val="0"/>
          <w:numId w:val="22"/>
        </w:numPr>
        <w:spacing w:before="120" w:after="160" w:line="240" w:lineRule="auto"/>
        <w:jc w:val="left"/>
        <w:rPr>
          <w:b/>
          <w:u w:val="single"/>
          <w:lang w:val="ro-RO"/>
        </w:rPr>
      </w:pPr>
      <w:r w:rsidRPr="00040999">
        <w:rPr>
          <w:b/>
          <w:u w:val="single"/>
          <w:lang w:val="ro-RO"/>
        </w:rPr>
        <w:t>Informații generale</w:t>
      </w:r>
    </w:p>
    <w:p w14:paraId="28B34B97" w14:textId="77777777" w:rsidR="00040999" w:rsidRPr="00040999" w:rsidRDefault="00040999" w:rsidP="00040999">
      <w:pPr>
        <w:numPr>
          <w:ilvl w:val="1"/>
          <w:numId w:val="22"/>
        </w:numPr>
        <w:spacing w:after="0" w:line="240" w:lineRule="auto"/>
        <w:ind w:left="709"/>
        <w:jc w:val="left"/>
        <w:rPr>
          <w:b/>
          <w:u w:val="single"/>
          <w:lang w:val="ro-RO"/>
        </w:rPr>
      </w:pPr>
      <w:r w:rsidRPr="00040999">
        <w:t>Autoritatea contractantă este Agenția Națională de Administrare a Bunurilor Indisponibilizate (A.N.A.B.I.), cu sediul în municipiul București B-dul Regina Elisabeta, nr. 3, etajele 3-5, sector 3, cod poștal 030015, telefon: 0372.573.000 și fax: 0372.271.435.</w:t>
      </w:r>
    </w:p>
    <w:p w14:paraId="0167992E"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t>Descrierea cadrului existent din sectorul relevant.</w:t>
      </w:r>
    </w:p>
    <w:p w14:paraId="7E6C2B76"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t xml:space="preserve">Agenția Națională de Administrare a Bunurilor Indisponibilizate (A.N.A.B.I.) este o instituție publică de interes național, cu personalitate juridică, în subordinea Ministerului Justiției. </w:t>
      </w:r>
    </w:p>
    <w:p w14:paraId="16CC3F16"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noProof/>
        </w:rPr>
        <w:t xml:space="preserve">În conformitate cu prevederile art. 29 alin. (1) din Legea nr. 318/2015 privind înființarea, organizarea și funcționarea </w:t>
      </w:r>
      <w:r w:rsidRPr="00040999">
        <w:rPr>
          <w:rFonts w:cs="Arial"/>
          <w:noProof/>
        </w:rPr>
        <w:t>A.N.A.B.I., ”</w:t>
      </w:r>
      <w:r w:rsidRPr="00040999">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040999">
          <w:rPr>
            <w:rFonts w:cs="Arial"/>
            <w:i/>
            <w:noProof/>
            <w:color w:val="0563C1"/>
            <w:u w:val="single"/>
          </w:rPr>
          <w:t>art. 252</w:t>
        </w:r>
        <w:r w:rsidRPr="00040999">
          <w:rPr>
            <w:rFonts w:cs="Arial"/>
            <w:i/>
            <w:noProof/>
            <w:color w:val="0563C1"/>
            <w:u w:val="single"/>
            <w:vertAlign w:val="superscript"/>
          </w:rPr>
          <w:t>1</w:t>
        </w:r>
        <w:r w:rsidRPr="00040999">
          <w:rPr>
            <w:rFonts w:cs="Arial"/>
            <w:i/>
            <w:noProof/>
            <w:color w:val="0563C1"/>
            <w:u w:val="single"/>
          </w:rPr>
          <w:t xml:space="preserve"> alin. (1) din Legea nr. 135/2010,</w:t>
        </w:r>
      </w:hyperlink>
      <w:r w:rsidRPr="00040999">
        <w:rPr>
          <w:rFonts w:cs="Arial"/>
          <w:i/>
          <w:noProof/>
        </w:rPr>
        <w:t> cu modificările și completările ulterioare, precum și a bunurilor mobile sechestrate, în cazurile prevăzute la </w:t>
      </w:r>
      <w:hyperlink r:id="rId12" w:history="1">
        <w:r w:rsidRPr="00040999">
          <w:rPr>
            <w:rFonts w:cs="Arial"/>
            <w:i/>
            <w:noProof/>
            <w:color w:val="0563C1"/>
            <w:u w:val="single"/>
          </w:rPr>
          <w:t>art. 252</w:t>
        </w:r>
        <w:r w:rsidRPr="00040999">
          <w:rPr>
            <w:rFonts w:cs="Arial"/>
            <w:i/>
            <w:noProof/>
            <w:color w:val="0563C1"/>
            <w:u w:val="single"/>
            <w:vertAlign w:val="superscript"/>
          </w:rPr>
          <w:t>1</w:t>
        </w:r>
        <w:r w:rsidRPr="00040999">
          <w:rPr>
            <w:rFonts w:cs="Arial"/>
            <w:i/>
            <w:noProof/>
            <w:color w:val="0563C1"/>
            <w:u w:val="single"/>
          </w:rPr>
          <w:t xml:space="preserve"> din Legea nr. 135/2010</w:t>
        </w:r>
      </w:hyperlink>
      <w:r w:rsidRPr="00040999">
        <w:rPr>
          <w:rFonts w:cs="Arial"/>
          <w:i/>
          <w:noProof/>
        </w:rPr>
        <w:t>, cu modificările și completările ulterioare”.</w:t>
      </w:r>
    </w:p>
    <w:p w14:paraId="349CFFB1"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noProof/>
        </w:rPr>
        <w:t>Potrivit dispozițiilor art. 29</w:t>
      </w:r>
      <w:r w:rsidRPr="00040999">
        <w:rPr>
          <w:noProof/>
          <w:vertAlign w:val="superscript"/>
        </w:rPr>
        <w:t>3</w:t>
      </w:r>
      <w:r w:rsidRPr="00040999">
        <w:rPr>
          <w:noProof/>
        </w:rPr>
        <w:t xml:space="preserve"> alin. (2) din același act normativ ”</w:t>
      </w:r>
      <w:r w:rsidRPr="00040999">
        <w:rPr>
          <w:i/>
          <w:noProof/>
        </w:rPr>
        <w:t>Evaluarea bunurilor se realizează de către comisia de evaluare prevăzută la </w:t>
      </w:r>
      <w:r w:rsidRPr="00040999">
        <w:rPr>
          <w:i/>
          <w:noProof/>
          <w:u w:val="single"/>
        </w:rPr>
        <w:t>alin. (1)</w:t>
      </w:r>
      <w:r w:rsidRPr="00040999">
        <w:rPr>
          <w:i/>
          <w:noProof/>
        </w:rPr>
        <w:t>, care propune angajarea unuia sau a mai multor evaluatori autorizați, selectați cu respectarea prevederilor legale privind achizițiile publice.”.</w:t>
      </w:r>
      <w:r w:rsidRPr="00040999">
        <w:rPr>
          <w:rFonts w:ascii="Arial" w:hAnsi="Arial" w:cs="Arial"/>
          <w:noProof/>
          <w:color w:val="000000"/>
        </w:rPr>
        <w:t> </w:t>
      </w:r>
    </w:p>
    <w:p w14:paraId="0609F4D5"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rFonts w:cs="Arial"/>
          <w:noProof/>
          <w:lang w:val="ro-RO"/>
        </w:rPr>
        <w:t xml:space="preserve">În conformitate cu prevederile </w:t>
      </w:r>
      <w:r w:rsidRPr="00040999">
        <w:rPr>
          <w:rFonts w:cs="Arial"/>
          <w:b/>
          <w:noProof/>
          <w:lang w:val="ro-RO"/>
        </w:rPr>
        <w:t>art. 29</w:t>
      </w:r>
      <w:r w:rsidRPr="00040999">
        <w:rPr>
          <w:rFonts w:cs="Arial"/>
          <w:b/>
          <w:noProof/>
          <w:vertAlign w:val="superscript"/>
          <w:lang w:val="ro-RO"/>
        </w:rPr>
        <w:t xml:space="preserve">1 </w:t>
      </w:r>
      <w:r w:rsidRPr="00040999">
        <w:rPr>
          <w:rFonts w:cs="Arial"/>
          <w:b/>
          <w:noProof/>
          <w:lang w:val="ro-RO"/>
        </w:rPr>
        <w:t>din Legea nr. 318/2015</w:t>
      </w:r>
      <w:r w:rsidRPr="00040999">
        <w:rPr>
          <w:i/>
          <w:noProof/>
          <w:lang w:val="ro-RO"/>
        </w:rPr>
        <w:t xml:space="preserve"> </w:t>
      </w:r>
      <w:r w:rsidRPr="00040999">
        <w:rPr>
          <w:noProof/>
          <w:lang w:val="ro-RO"/>
        </w:rPr>
        <w:t xml:space="preserve">privind înființarea, organizarea și funcționarea </w:t>
      </w:r>
      <w:r w:rsidRPr="00040999">
        <w:rPr>
          <w:rFonts w:cs="Arial"/>
          <w:noProof/>
          <w:lang w:val="ro-RO"/>
        </w:rPr>
        <w:t>A.N.A.B.I.</w:t>
      </w:r>
      <w:r w:rsidRPr="00040999">
        <w:rPr>
          <w:i/>
          <w:noProof/>
          <w:lang w:val="ro-RO"/>
        </w:rPr>
        <w:t>”</w:t>
      </w:r>
      <w:r w:rsidRPr="00040999">
        <w:rPr>
          <w:i/>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040999">
        <w:rPr>
          <w:rFonts w:ascii="Arial" w:hAnsi="Arial" w:cs="Arial"/>
          <w:i/>
          <w:noProof/>
          <w:color w:val="000000"/>
          <w:lang w:val="ro-RO"/>
        </w:rPr>
        <w:t>”.</w:t>
      </w:r>
    </w:p>
    <w:p w14:paraId="47024673"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lang w:val="ro-RO"/>
        </w:rPr>
        <w:lastRenderedPageBreak/>
        <w:t>În acest context, în vederea îndeplinirii de către A.N.A.B.I. a atribuțiilor prevăzute la art. 29 alin. (1) din Legea nr. 318/2015, pentru administrarea și evaluarea bunurilor indisponibilizate</w:t>
      </w:r>
      <w:r w:rsidRPr="00040999">
        <w:rPr>
          <w:rFonts w:cs="Arial"/>
          <w:lang w:val="ro-RO"/>
        </w:rPr>
        <w:t xml:space="preserve">, se impune achiziționarea de servicii de evaluare prestate de către </w:t>
      </w:r>
      <w:r w:rsidRPr="00040999">
        <w:rPr>
          <w:lang w:val="ro-RO"/>
        </w:rPr>
        <w:t>evaluatori membri ai Asociației Naționale a Evaluatorilor Autorizați din România, înscriși în Tabloul Asociației, autorizați pentru specializarea ”Evaluări bunuri mobile”</w:t>
      </w:r>
      <w:r w:rsidRPr="00040999">
        <w:rPr>
          <w:noProof/>
          <w:lang w:val="ro-RO"/>
        </w:rPr>
        <w:t xml:space="preserve"> (EBM).</w:t>
      </w:r>
    </w:p>
    <w:p w14:paraId="3D559706" w14:textId="77777777" w:rsidR="00040999" w:rsidRPr="00040999" w:rsidRDefault="00040999" w:rsidP="00040999">
      <w:pPr>
        <w:spacing w:before="120" w:after="0" w:line="240" w:lineRule="auto"/>
        <w:ind w:left="0"/>
        <w:contextualSpacing/>
        <w:rPr>
          <w:b/>
          <w:u w:val="single"/>
          <w:lang w:val="ro-RO"/>
        </w:rPr>
      </w:pPr>
    </w:p>
    <w:p w14:paraId="178F9494" w14:textId="77777777" w:rsidR="00040999" w:rsidRPr="00040999" w:rsidRDefault="00040999" w:rsidP="00040999">
      <w:pPr>
        <w:numPr>
          <w:ilvl w:val="0"/>
          <w:numId w:val="23"/>
        </w:numPr>
        <w:spacing w:before="120" w:after="160" w:line="240" w:lineRule="auto"/>
        <w:jc w:val="left"/>
        <w:rPr>
          <w:b/>
          <w:u w:val="single"/>
        </w:rPr>
      </w:pPr>
      <w:r w:rsidRPr="00040999">
        <w:rPr>
          <w:b/>
          <w:u w:val="single"/>
        </w:rPr>
        <w:t>Obiectul achiziției</w:t>
      </w:r>
    </w:p>
    <w:p w14:paraId="7A43AB9B" w14:textId="77777777" w:rsidR="00040999" w:rsidRPr="00040999" w:rsidRDefault="00040999" w:rsidP="00040999">
      <w:pPr>
        <w:numPr>
          <w:ilvl w:val="1"/>
          <w:numId w:val="23"/>
        </w:numPr>
        <w:spacing w:after="0" w:line="240" w:lineRule="auto"/>
        <w:ind w:hanging="649"/>
        <w:jc w:val="left"/>
        <w:rPr>
          <w:b/>
          <w:u w:val="single"/>
        </w:rPr>
      </w:pPr>
      <w:r w:rsidRPr="00040999">
        <w:t xml:space="preserve">Obiectul achiziției îl reprezintă prestarea de servicii </w:t>
      </w:r>
      <w:r w:rsidRPr="00040999">
        <w:rPr>
          <w:rFonts w:cs="Arial"/>
        </w:rPr>
        <w:t xml:space="preserve">de evaluare de către </w:t>
      </w:r>
      <w:r w:rsidRPr="00040999">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111B6235" w14:textId="77777777" w:rsidR="00040999" w:rsidRPr="00040999" w:rsidRDefault="00040999" w:rsidP="00040999">
      <w:pPr>
        <w:spacing w:after="0" w:line="240" w:lineRule="auto"/>
        <w:ind w:left="649"/>
        <w:rPr>
          <w:b/>
          <w:u w:val="single"/>
        </w:rPr>
      </w:pPr>
    </w:p>
    <w:p w14:paraId="62933955" w14:textId="77777777" w:rsidR="00040999" w:rsidRPr="00040999" w:rsidRDefault="00040999" w:rsidP="00040999">
      <w:pPr>
        <w:numPr>
          <w:ilvl w:val="1"/>
          <w:numId w:val="23"/>
        </w:numPr>
        <w:spacing w:after="160" w:line="240" w:lineRule="auto"/>
        <w:contextualSpacing/>
        <w:jc w:val="left"/>
        <w:rPr>
          <w:b/>
          <w:u w:val="single"/>
        </w:rPr>
      </w:pPr>
      <w:r w:rsidRPr="00040999">
        <w:t>Procedura de evaluare s-a demarat pentru lotul bunuri mobile compus din:</w:t>
      </w:r>
      <w:r w:rsidRPr="00040999">
        <w:rPr>
          <w:b/>
        </w:rPr>
        <w:t xml:space="preserve"> </w:t>
      </w:r>
    </w:p>
    <w:p w14:paraId="450B66EB" w14:textId="77777777" w:rsidR="00040999" w:rsidRPr="00040999" w:rsidRDefault="00040999" w:rsidP="00040999">
      <w:pPr>
        <w:spacing w:after="0"/>
        <w:ind w:left="649"/>
        <w:rPr>
          <w:b/>
          <w:bCs/>
          <w:u w:val="single"/>
          <w:lang w:val="ro-RO"/>
        </w:rPr>
      </w:pPr>
    </w:p>
    <w:p w14:paraId="61781492" w14:textId="77777777" w:rsidR="00040999" w:rsidRPr="00040999" w:rsidRDefault="00040999" w:rsidP="00040999">
      <w:pPr>
        <w:spacing w:before="120"/>
        <w:ind w:left="0"/>
        <w:rPr>
          <w:rFonts w:eastAsia="Calibri" w:cs="Arial"/>
        </w:rPr>
      </w:pPr>
      <w:r w:rsidRPr="00040999">
        <w:rPr>
          <w:rFonts w:eastAsia="Calibri" w:cs="Arial"/>
        </w:rPr>
        <w:t>1.</w:t>
      </w:r>
      <w:r w:rsidRPr="00040999">
        <w:rPr>
          <w:rFonts w:eastAsia="Calibri" w:cs="Arial"/>
        </w:rPr>
        <w:tab/>
        <w:t>Blender de culoare neagră, nefolosit, ambalat în pungă din plastic WOOLWORTH GMBH SERIA BL 2033-CB;</w:t>
      </w:r>
    </w:p>
    <w:p w14:paraId="56B9FEA7" w14:textId="77777777" w:rsidR="00040999" w:rsidRPr="00040999" w:rsidRDefault="00040999" w:rsidP="00040999">
      <w:pPr>
        <w:spacing w:before="120"/>
        <w:ind w:left="0"/>
        <w:rPr>
          <w:rFonts w:eastAsia="Calibri" w:cs="Arial"/>
        </w:rPr>
      </w:pPr>
      <w:r w:rsidRPr="00040999">
        <w:rPr>
          <w:rFonts w:eastAsia="Calibri" w:cs="Arial"/>
        </w:rPr>
        <w:t>2.</w:t>
      </w:r>
      <w:r w:rsidRPr="00040999">
        <w:rPr>
          <w:rFonts w:eastAsia="Calibri" w:cs="Arial"/>
        </w:rPr>
        <w:tab/>
        <w:t>Cană electrică din sticlă, utilizată, marca WOOLWORTH GMBH, SERIA PK-G919;</w:t>
      </w:r>
    </w:p>
    <w:p w14:paraId="386B2FCD" w14:textId="77777777" w:rsidR="00040999" w:rsidRPr="00040999" w:rsidRDefault="00040999" w:rsidP="00040999">
      <w:pPr>
        <w:spacing w:before="120"/>
        <w:ind w:left="0"/>
        <w:rPr>
          <w:rFonts w:eastAsia="Calibri" w:cs="Arial"/>
        </w:rPr>
      </w:pPr>
      <w:r w:rsidRPr="00040999">
        <w:rPr>
          <w:rFonts w:eastAsia="Calibri" w:cs="Arial"/>
        </w:rPr>
        <w:t>3.</w:t>
      </w:r>
      <w:r w:rsidRPr="00040999">
        <w:rPr>
          <w:rFonts w:eastAsia="Calibri" w:cs="Arial"/>
        </w:rPr>
        <w:tab/>
        <w:t>Cană electrică din plastic de culoare neagră, utilizată, marca WOOLWORTH GMBH, SERIA PK-1001;</w:t>
      </w:r>
    </w:p>
    <w:p w14:paraId="03158ADE" w14:textId="77777777" w:rsidR="00040999" w:rsidRPr="00040999" w:rsidRDefault="00040999" w:rsidP="00040999">
      <w:pPr>
        <w:spacing w:before="120"/>
        <w:ind w:left="0"/>
        <w:rPr>
          <w:rFonts w:eastAsia="Calibri" w:cs="Arial"/>
        </w:rPr>
      </w:pPr>
      <w:r w:rsidRPr="00040999">
        <w:rPr>
          <w:rFonts w:eastAsia="Calibri" w:cs="Arial"/>
        </w:rPr>
        <w:t>4.</w:t>
      </w:r>
      <w:r w:rsidRPr="00040999">
        <w:rPr>
          <w:rFonts w:eastAsia="Calibri" w:cs="Arial"/>
        </w:rPr>
        <w:tab/>
        <w:t>Cană electrică din plastic de culoare albă, utilizată, marca WOOLWORTH GMBH, SERIA PK-1008;</w:t>
      </w:r>
    </w:p>
    <w:p w14:paraId="6C7D0D62" w14:textId="77777777" w:rsidR="00040999" w:rsidRPr="00040999" w:rsidRDefault="00040999" w:rsidP="00040999">
      <w:pPr>
        <w:spacing w:before="120"/>
        <w:ind w:left="0"/>
        <w:rPr>
          <w:rFonts w:eastAsia="Calibri" w:cs="Arial"/>
        </w:rPr>
      </w:pPr>
      <w:r w:rsidRPr="00040999">
        <w:rPr>
          <w:rFonts w:eastAsia="Calibri" w:cs="Arial"/>
        </w:rPr>
        <w:t>5.</w:t>
      </w:r>
      <w:r w:rsidRPr="00040999">
        <w:rPr>
          <w:rFonts w:eastAsia="Calibri" w:cs="Arial"/>
        </w:rPr>
        <w:tab/>
        <w:t>Cană electrică din sticlă, utilizată, marca DS PRODUKTE, model KEGS, 5807DA;</w:t>
      </w:r>
    </w:p>
    <w:p w14:paraId="1477654A" w14:textId="77777777" w:rsidR="00040999" w:rsidRPr="00040999" w:rsidRDefault="00040999" w:rsidP="00040999">
      <w:pPr>
        <w:spacing w:before="120"/>
        <w:ind w:left="0"/>
        <w:rPr>
          <w:rFonts w:eastAsia="Calibri" w:cs="Arial"/>
        </w:rPr>
      </w:pPr>
      <w:r w:rsidRPr="00040999">
        <w:rPr>
          <w:rFonts w:eastAsia="Calibri" w:cs="Arial"/>
        </w:rPr>
        <w:t>6.</w:t>
      </w:r>
      <w:r w:rsidRPr="00040999">
        <w:rPr>
          <w:rFonts w:eastAsia="Calibri" w:cs="Arial"/>
        </w:rPr>
        <w:tab/>
        <w:t>Cană electrică din sticlă, utilizată, marca EMERIO, model wk-123124;</w:t>
      </w:r>
    </w:p>
    <w:p w14:paraId="437575AA" w14:textId="77777777" w:rsidR="00040999" w:rsidRPr="00040999" w:rsidRDefault="00040999" w:rsidP="00040999">
      <w:pPr>
        <w:spacing w:before="120"/>
        <w:ind w:left="0"/>
        <w:rPr>
          <w:rFonts w:eastAsia="Calibri" w:cs="Arial"/>
        </w:rPr>
      </w:pPr>
      <w:r w:rsidRPr="00040999">
        <w:rPr>
          <w:rFonts w:eastAsia="Calibri" w:cs="Arial"/>
        </w:rPr>
        <w:t>7.</w:t>
      </w:r>
      <w:r w:rsidRPr="00040999">
        <w:rPr>
          <w:rFonts w:eastAsia="Calibri" w:cs="Arial"/>
        </w:rPr>
        <w:tab/>
        <w:t>2 buc. aparate electrice de curățat scame marca Cleanmax, model Y1-808, desigilate;</w:t>
      </w:r>
    </w:p>
    <w:p w14:paraId="0C2FD3ED" w14:textId="77777777" w:rsidR="00040999" w:rsidRPr="00040999" w:rsidRDefault="00040999" w:rsidP="00040999">
      <w:pPr>
        <w:spacing w:before="120"/>
        <w:ind w:left="0"/>
        <w:rPr>
          <w:rFonts w:eastAsia="Calibri" w:cs="Arial"/>
        </w:rPr>
      </w:pPr>
      <w:r w:rsidRPr="00040999">
        <w:rPr>
          <w:rFonts w:eastAsia="Calibri" w:cs="Arial"/>
        </w:rPr>
        <w:t>8.</w:t>
      </w:r>
      <w:r w:rsidRPr="00040999">
        <w:rPr>
          <w:rFonts w:eastAsia="Calibri" w:cs="Arial"/>
        </w:rPr>
        <w:tab/>
        <w:t>Ornament geam pentru Crăciun marca WOOLWORTH GMBH, model cu 5 stele;</w:t>
      </w:r>
    </w:p>
    <w:p w14:paraId="21E1E46C" w14:textId="77777777" w:rsidR="00040999" w:rsidRPr="00040999" w:rsidRDefault="00040999" w:rsidP="00040999">
      <w:pPr>
        <w:spacing w:before="120"/>
        <w:ind w:left="0"/>
        <w:rPr>
          <w:rFonts w:eastAsia="Calibri" w:cs="Arial"/>
        </w:rPr>
      </w:pPr>
      <w:r w:rsidRPr="00040999">
        <w:rPr>
          <w:rFonts w:eastAsia="Calibri" w:cs="Arial"/>
        </w:rPr>
        <w:t>9.</w:t>
      </w:r>
      <w:r w:rsidRPr="00040999">
        <w:rPr>
          <w:rFonts w:eastAsia="Calibri" w:cs="Arial"/>
        </w:rPr>
        <w:tab/>
        <w:t>Ceas mecanic de masă WOOLWORTH GMBH, seria 32407807, nou;</w:t>
      </w:r>
    </w:p>
    <w:p w14:paraId="7204B4FC" w14:textId="77777777" w:rsidR="00040999" w:rsidRPr="00040999" w:rsidRDefault="00040999" w:rsidP="00040999">
      <w:pPr>
        <w:spacing w:before="120"/>
        <w:ind w:left="0"/>
        <w:rPr>
          <w:rFonts w:eastAsia="Calibri" w:cs="Arial"/>
        </w:rPr>
      </w:pPr>
      <w:r w:rsidRPr="00040999">
        <w:rPr>
          <w:rFonts w:eastAsia="Calibri" w:cs="Arial"/>
        </w:rPr>
        <w:t>10.</w:t>
      </w:r>
      <w:r w:rsidRPr="00040999">
        <w:rPr>
          <w:rFonts w:eastAsia="Calibri" w:cs="Arial"/>
        </w:rPr>
        <w:tab/>
        <w:t>Cablu încărcare USB-USB tip C de culoare roz, marca WOOLWORTH GMBH, cod bare 2000011622886, ambalat, ambalaj deteriorat;</w:t>
      </w:r>
    </w:p>
    <w:p w14:paraId="39A018C4" w14:textId="77777777" w:rsidR="00040999" w:rsidRPr="00040999" w:rsidRDefault="00040999" w:rsidP="00040999">
      <w:pPr>
        <w:spacing w:before="120"/>
        <w:ind w:left="0"/>
        <w:rPr>
          <w:rFonts w:eastAsia="Calibri" w:cs="Arial"/>
        </w:rPr>
      </w:pPr>
      <w:r w:rsidRPr="00040999">
        <w:rPr>
          <w:rFonts w:eastAsia="Calibri" w:cs="Arial"/>
        </w:rPr>
        <w:t>11.</w:t>
      </w:r>
      <w:r w:rsidRPr="00040999">
        <w:rPr>
          <w:rFonts w:eastAsia="Calibri" w:cs="Arial"/>
        </w:rPr>
        <w:tab/>
        <w:t>4 buc. lămpi solare marca WOOLWORTH GMBH, de culoare argintie, confecționate din metal și plastic, utilizate;</w:t>
      </w:r>
    </w:p>
    <w:p w14:paraId="4DE2DC5D" w14:textId="77777777" w:rsidR="00040999" w:rsidRPr="00040999" w:rsidRDefault="00040999" w:rsidP="00040999">
      <w:pPr>
        <w:spacing w:before="120"/>
        <w:ind w:left="0"/>
        <w:rPr>
          <w:rFonts w:eastAsia="Calibri" w:cs="Arial"/>
        </w:rPr>
      </w:pPr>
      <w:r w:rsidRPr="00040999">
        <w:rPr>
          <w:rFonts w:eastAsia="Calibri" w:cs="Arial"/>
        </w:rPr>
        <w:t>12.</w:t>
      </w:r>
      <w:r w:rsidRPr="00040999">
        <w:rPr>
          <w:rFonts w:eastAsia="Calibri" w:cs="Arial"/>
        </w:rPr>
        <w:tab/>
        <w:t>Instalație pom Crăciun, model S0360G310W7D, ambalaj desfăcut/deschis;</w:t>
      </w:r>
    </w:p>
    <w:p w14:paraId="132CA85D" w14:textId="77777777" w:rsidR="00040999" w:rsidRPr="00040999" w:rsidRDefault="00040999" w:rsidP="00040999">
      <w:pPr>
        <w:spacing w:before="120"/>
        <w:ind w:left="0"/>
        <w:rPr>
          <w:rFonts w:eastAsia="Calibri" w:cs="Arial"/>
        </w:rPr>
      </w:pPr>
      <w:r w:rsidRPr="00040999">
        <w:rPr>
          <w:rFonts w:eastAsia="Calibri" w:cs="Arial"/>
        </w:rPr>
        <w:t>13.</w:t>
      </w:r>
      <w:r w:rsidRPr="00040999">
        <w:rPr>
          <w:rFonts w:eastAsia="Calibri" w:cs="Arial"/>
        </w:rPr>
        <w:tab/>
        <w:t>2 buc. ceasuri digitale de masă marca WOOLWORTH GMBH, ambalate;</w:t>
      </w:r>
    </w:p>
    <w:p w14:paraId="3343C3B0" w14:textId="77777777" w:rsidR="00040999" w:rsidRPr="00040999" w:rsidRDefault="00040999" w:rsidP="00040999">
      <w:pPr>
        <w:spacing w:before="120"/>
        <w:ind w:left="0"/>
        <w:rPr>
          <w:rFonts w:eastAsia="Calibri" w:cs="Arial"/>
        </w:rPr>
      </w:pPr>
      <w:r w:rsidRPr="00040999">
        <w:rPr>
          <w:rFonts w:eastAsia="Calibri" w:cs="Arial"/>
        </w:rPr>
        <w:t>14.</w:t>
      </w:r>
      <w:r w:rsidRPr="00040999">
        <w:rPr>
          <w:rFonts w:eastAsia="Calibri" w:cs="Arial"/>
        </w:rPr>
        <w:tab/>
        <w:t>Ceas mecanic de masă WOOLWORTH GMBH, sigilat, sticlă cadran fisurată;</w:t>
      </w:r>
    </w:p>
    <w:p w14:paraId="49B710DA" w14:textId="77777777" w:rsidR="00040999" w:rsidRPr="00040999" w:rsidRDefault="00040999" w:rsidP="00040999">
      <w:pPr>
        <w:spacing w:before="120"/>
        <w:ind w:left="0"/>
        <w:rPr>
          <w:rFonts w:eastAsia="Calibri" w:cs="Arial"/>
        </w:rPr>
      </w:pPr>
      <w:r w:rsidRPr="00040999">
        <w:rPr>
          <w:rFonts w:eastAsia="Calibri" w:cs="Arial"/>
        </w:rPr>
        <w:t>15.</w:t>
      </w:r>
      <w:r w:rsidRPr="00040999">
        <w:rPr>
          <w:rFonts w:eastAsia="Calibri" w:cs="Arial"/>
        </w:rPr>
        <w:tab/>
        <w:t>Ceas digital marca MEBUS, seria 2000010075393;</w:t>
      </w:r>
    </w:p>
    <w:p w14:paraId="0F0E53D7" w14:textId="77777777" w:rsidR="00040999" w:rsidRPr="00040999" w:rsidRDefault="00040999" w:rsidP="00040999">
      <w:pPr>
        <w:spacing w:before="120"/>
        <w:ind w:left="0"/>
        <w:rPr>
          <w:rFonts w:eastAsia="Calibri" w:cs="Arial"/>
        </w:rPr>
      </w:pPr>
      <w:r w:rsidRPr="00040999">
        <w:rPr>
          <w:rFonts w:eastAsia="Calibri" w:cs="Arial"/>
        </w:rPr>
        <w:t>16.</w:t>
      </w:r>
      <w:r w:rsidRPr="00040999">
        <w:rPr>
          <w:rFonts w:eastAsia="Calibri" w:cs="Arial"/>
        </w:rPr>
        <w:tab/>
        <w:t>Bandă LED WOOLWORTH GMBH, ambalată, desigilată;</w:t>
      </w:r>
    </w:p>
    <w:p w14:paraId="33B30E03" w14:textId="77777777" w:rsidR="00040999" w:rsidRPr="00040999" w:rsidRDefault="00040999" w:rsidP="00040999">
      <w:pPr>
        <w:spacing w:before="120"/>
        <w:ind w:left="0"/>
        <w:rPr>
          <w:rFonts w:eastAsia="Calibri" w:cs="Arial"/>
        </w:rPr>
      </w:pPr>
      <w:r w:rsidRPr="00040999">
        <w:rPr>
          <w:rFonts w:eastAsia="Calibri" w:cs="Arial"/>
        </w:rPr>
        <w:lastRenderedPageBreak/>
        <w:t>17.</w:t>
      </w:r>
      <w:r w:rsidRPr="00040999">
        <w:rPr>
          <w:rFonts w:eastAsia="Calibri" w:cs="Arial"/>
        </w:rPr>
        <w:tab/>
        <w:t>Foehn marca WOOLWORTH GMBH, model AT-2163, culoare neagră, fără ambalaj;</w:t>
      </w:r>
    </w:p>
    <w:p w14:paraId="772D57B0" w14:textId="77777777" w:rsidR="00040999" w:rsidRPr="00040999" w:rsidRDefault="00040999" w:rsidP="00040999">
      <w:pPr>
        <w:spacing w:before="120"/>
        <w:ind w:left="0"/>
        <w:rPr>
          <w:rFonts w:eastAsia="Calibri" w:cs="Arial"/>
        </w:rPr>
      </w:pPr>
      <w:r w:rsidRPr="00040999">
        <w:rPr>
          <w:rFonts w:eastAsia="Calibri" w:cs="Arial"/>
        </w:rPr>
        <w:t>18.</w:t>
      </w:r>
      <w:r w:rsidRPr="00040999">
        <w:rPr>
          <w:rFonts w:eastAsia="Calibri" w:cs="Arial"/>
        </w:rPr>
        <w:tab/>
        <w:t>Cană electrică marca WOOLWORTH GMBH, model CZ 180A, ambalaj original sigilat;</w:t>
      </w:r>
    </w:p>
    <w:p w14:paraId="2189E989" w14:textId="77777777" w:rsidR="00040999" w:rsidRPr="00040999" w:rsidRDefault="00040999" w:rsidP="00040999">
      <w:pPr>
        <w:spacing w:before="120"/>
        <w:ind w:left="0"/>
        <w:rPr>
          <w:rFonts w:eastAsia="Calibri" w:cs="Arial"/>
        </w:rPr>
      </w:pPr>
      <w:r w:rsidRPr="00040999">
        <w:rPr>
          <w:rFonts w:eastAsia="Calibri" w:cs="Arial"/>
        </w:rPr>
        <w:t>19.</w:t>
      </w:r>
      <w:r w:rsidRPr="00040999">
        <w:rPr>
          <w:rFonts w:eastAsia="Calibri" w:cs="Arial"/>
        </w:rPr>
        <w:tab/>
        <w:t>Storcător fructe marca Severin, confecționat inox/plastic, model 4008146023842, ambalaj original desfăcut;</w:t>
      </w:r>
    </w:p>
    <w:p w14:paraId="42D0E424" w14:textId="77777777" w:rsidR="00040999" w:rsidRPr="00040999" w:rsidRDefault="00040999" w:rsidP="00040999">
      <w:pPr>
        <w:spacing w:before="120"/>
        <w:ind w:left="0"/>
        <w:rPr>
          <w:rFonts w:eastAsia="Calibri" w:cs="Arial"/>
        </w:rPr>
      </w:pPr>
      <w:r w:rsidRPr="00040999">
        <w:rPr>
          <w:rFonts w:eastAsia="Calibri" w:cs="Arial"/>
        </w:rPr>
        <w:t>20.</w:t>
      </w:r>
      <w:r w:rsidRPr="00040999">
        <w:rPr>
          <w:rFonts w:eastAsia="Calibri" w:cs="Arial"/>
        </w:rPr>
        <w:tab/>
        <w:t>Cuptor microunde WOOLWORTH GMBH, model KL28Lbba, ambalaj original deschis;</w:t>
      </w:r>
    </w:p>
    <w:p w14:paraId="62CD1BD5" w14:textId="77777777" w:rsidR="00040999" w:rsidRPr="00040999" w:rsidRDefault="00040999" w:rsidP="00040999">
      <w:pPr>
        <w:spacing w:before="120"/>
        <w:ind w:left="0"/>
        <w:rPr>
          <w:rFonts w:eastAsia="Calibri" w:cs="Arial"/>
        </w:rPr>
      </w:pPr>
      <w:r w:rsidRPr="00040999">
        <w:rPr>
          <w:rFonts w:eastAsia="Calibri" w:cs="Arial"/>
        </w:rPr>
        <w:t>21.</w:t>
      </w:r>
      <w:r w:rsidRPr="00040999">
        <w:rPr>
          <w:rFonts w:eastAsia="Calibri" w:cs="Arial"/>
        </w:rPr>
        <w:tab/>
        <w:t>2 buc. ventilatoare de podea din metal, marca WOOLWORTH GMBH, cutie originală, ambalaj desigilat;</w:t>
      </w:r>
    </w:p>
    <w:p w14:paraId="71B1A3A7" w14:textId="77777777" w:rsidR="00040999" w:rsidRPr="00040999" w:rsidRDefault="00040999" w:rsidP="00040999">
      <w:pPr>
        <w:spacing w:before="120"/>
        <w:ind w:left="0"/>
        <w:rPr>
          <w:rFonts w:eastAsia="Calibri" w:cs="Arial"/>
        </w:rPr>
      </w:pPr>
      <w:r w:rsidRPr="00040999">
        <w:rPr>
          <w:rFonts w:eastAsia="Calibri" w:cs="Arial"/>
        </w:rPr>
        <w:t>22.</w:t>
      </w:r>
      <w:r w:rsidRPr="00040999">
        <w:rPr>
          <w:rFonts w:eastAsia="Calibri" w:cs="Arial"/>
        </w:rPr>
        <w:tab/>
        <w:t>Frigider alb marca Zanussi, 2 compartimente, congelator și frigider, sticker aplicat pe ușa frigiderului;</w:t>
      </w:r>
    </w:p>
    <w:p w14:paraId="46E01F60" w14:textId="77777777" w:rsidR="00040999" w:rsidRPr="00040999" w:rsidRDefault="00040999" w:rsidP="00040999">
      <w:pPr>
        <w:spacing w:before="120"/>
        <w:ind w:left="0"/>
        <w:rPr>
          <w:rFonts w:eastAsia="Calibri" w:cs="Arial"/>
        </w:rPr>
      </w:pPr>
      <w:r w:rsidRPr="00040999">
        <w:rPr>
          <w:rFonts w:eastAsia="Calibri" w:cs="Arial"/>
        </w:rPr>
        <w:t>23.</w:t>
      </w:r>
      <w:r w:rsidRPr="00040999">
        <w:rPr>
          <w:rFonts w:eastAsia="Calibri" w:cs="Arial"/>
        </w:rPr>
        <w:tab/>
        <w:t>Blender marca GourmetMaxx, Mr Magic, seria 200012041754, ambalaj deteriorat;</w:t>
      </w:r>
    </w:p>
    <w:p w14:paraId="1F207A52" w14:textId="77777777" w:rsidR="00040999" w:rsidRPr="00040999" w:rsidRDefault="00040999" w:rsidP="00040999">
      <w:pPr>
        <w:spacing w:before="120"/>
        <w:ind w:left="0"/>
        <w:rPr>
          <w:rFonts w:eastAsia="Calibri" w:cs="Arial"/>
        </w:rPr>
      </w:pPr>
      <w:r w:rsidRPr="00040999">
        <w:rPr>
          <w:rFonts w:eastAsia="Calibri" w:cs="Arial"/>
        </w:rPr>
        <w:t>24.</w:t>
      </w:r>
      <w:r w:rsidRPr="00040999">
        <w:rPr>
          <w:rFonts w:eastAsia="Calibri" w:cs="Arial"/>
        </w:rPr>
        <w:tab/>
        <w:t>Cană electrică din metal, marca WOOLWORTH GMBH, model KE5501DA-GS, ambalaj deteriorat;</w:t>
      </w:r>
    </w:p>
    <w:p w14:paraId="3C016A77" w14:textId="77777777" w:rsidR="00040999" w:rsidRPr="00040999" w:rsidRDefault="00040999" w:rsidP="00040999">
      <w:pPr>
        <w:spacing w:before="120"/>
        <w:ind w:left="0"/>
        <w:rPr>
          <w:rFonts w:eastAsia="Calibri" w:cs="Arial"/>
        </w:rPr>
      </w:pPr>
      <w:r w:rsidRPr="00040999">
        <w:rPr>
          <w:rFonts w:eastAsia="Calibri" w:cs="Arial"/>
        </w:rPr>
        <w:t>25.</w:t>
      </w:r>
      <w:r w:rsidRPr="00040999">
        <w:rPr>
          <w:rFonts w:eastAsia="Calibri" w:cs="Arial"/>
        </w:rPr>
        <w:tab/>
        <w:t>Cană electrică din plastic negru, marca WOOLWORTH GMBH, model CZB555, ambalaj deteriorat;</w:t>
      </w:r>
    </w:p>
    <w:p w14:paraId="1D5E266F" w14:textId="77777777" w:rsidR="00040999" w:rsidRPr="00040999" w:rsidRDefault="00040999" w:rsidP="00040999">
      <w:pPr>
        <w:spacing w:before="120"/>
        <w:ind w:left="0"/>
        <w:rPr>
          <w:rFonts w:eastAsia="Calibri" w:cs="Arial"/>
        </w:rPr>
      </w:pPr>
      <w:r w:rsidRPr="00040999">
        <w:rPr>
          <w:rFonts w:eastAsia="Calibri" w:cs="Arial"/>
        </w:rPr>
        <w:t>26.</w:t>
      </w:r>
      <w:r w:rsidRPr="00040999">
        <w:rPr>
          <w:rFonts w:eastAsia="Calibri" w:cs="Arial"/>
        </w:rPr>
        <w:tab/>
        <w:t>Cană electrică din sticlă, marca Emerio, model WK123131;</w:t>
      </w:r>
    </w:p>
    <w:p w14:paraId="3FF52393" w14:textId="77777777" w:rsidR="00040999" w:rsidRPr="00040999" w:rsidRDefault="00040999" w:rsidP="00040999">
      <w:pPr>
        <w:spacing w:before="120"/>
        <w:ind w:left="0"/>
        <w:rPr>
          <w:rFonts w:eastAsia="Calibri" w:cs="Arial"/>
        </w:rPr>
      </w:pPr>
      <w:r w:rsidRPr="00040999">
        <w:rPr>
          <w:rFonts w:eastAsia="Calibri" w:cs="Arial"/>
        </w:rPr>
        <w:t>27.</w:t>
      </w:r>
      <w:r w:rsidRPr="00040999">
        <w:rPr>
          <w:rFonts w:eastAsia="Calibri" w:cs="Arial"/>
        </w:rPr>
        <w:tab/>
        <w:t>Cană electrică din sticlă, marca Emerio, model WK123124, cu filtru;</w:t>
      </w:r>
    </w:p>
    <w:p w14:paraId="3A62A188" w14:textId="77777777" w:rsidR="00040999" w:rsidRPr="00040999" w:rsidRDefault="00040999" w:rsidP="00040999">
      <w:pPr>
        <w:spacing w:before="120"/>
        <w:ind w:left="0"/>
        <w:rPr>
          <w:rFonts w:eastAsia="Calibri" w:cs="Arial"/>
        </w:rPr>
      </w:pPr>
      <w:r w:rsidRPr="00040999">
        <w:rPr>
          <w:rFonts w:eastAsia="Calibri" w:cs="Arial"/>
        </w:rPr>
        <w:t>28.</w:t>
      </w:r>
      <w:r w:rsidRPr="00040999">
        <w:rPr>
          <w:rFonts w:eastAsia="Calibri" w:cs="Arial"/>
        </w:rPr>
        <w:tab/>
        <w:t>Cană electrică WOOLWORTH GMBH, model 180A, ambalaj deteriorat;</w:t>
      </w:r>
    </w:p>
    <w:p w14:paraId="74DBC428" w14:textId="77777777" w:rsidR="00040999" w:rsidRPr="00040999" w:rsidRDefault="00040999" w:rsidP="00040999">
      <w:pPr>
        <w:spacing w:before="120"/>
        <w:ind w:left="0"/>
        <w:rPr>
          <w:rFonts w:eastAsia="Calibri" w:cs="Arial"/>
        </w:rPr>
      </w:pPr>
      <w:r w:rsidRPr="00040999">
        <w:rPr>
          <w:rFonts w:eastAsia="Calibri" w:cs="Arial"/>
        </w:rPr>
        <w:t>29.</w:t>
      </w:r>
      <w:r w:rsidRPr="00040999">
        <w:rPr>
          <w:rFonts w:eastAsia="Calibri" w:cs="Arial"/>
        </w:rPr>
        <w:tab/>
        <w:t>Plită electrică cu inducție marca Severin, 2000W, un ochi, model KP1071, cod bare 4008146015953, ambalaj original desfăcut;</w:t>
      </w:r>
    </w:p>
    <w:p w14:paraId="2E0125FF" w14:textId="77777777" w:rsidR="00040999" w:rsidRPr="00040999" w:rsidRDefault="00040999" w:rsidP="00040999">
      <w:pPr>
        <w:spacing w:before="120"/>
        <w:ind w:left="0"/>
        <w:rPr>
          <w:rFonts w:eastAsia="Calibri" w:cs="Arial"/>
        </w:rPr>
      </w:pPr>
      <w:r w:rsidRPr="00040999">
        <w:rPr>
          <w:rFonts w:eastAsia="Calibri" w:cs="Arial"/>
        </w:rPr>
        <w:t>30.</w:t>
      </w:r>
      <w:r w:rsidRPr="00040999">
        <w:rPr>
          <w:rFonts w:eastAsia="Calibri" w:cs="Arial"/>
        </w:rPr>
        <w:tab/>
        <w:t>Filtru cafea electric marca Severin, confecționat din metal/plastic, culoare neagră, model K4845, ambalaj original desfăcut/deschis;</w:t>
      </w:r>
    </w:p>
    <w:p w14:paraId="7D1B7E07" w14:textId="77777777" w:rsidR="00040999" w:rsidRPr="00040999" w:rsidRDefault="00040999" w:rsidP="00040999">
      <w:pPr>
        <w:spacing w:before="120"/>
        <w:ind w:left="0"/>
        <w:rPr>
          <w:rFonts w:eastAsia="Calibri" w:cs="Arial"/>
        </w:rPr>
      </w:pPr>
      <w:r w:rsidRPr="00040999">
        <w:rPr>
          <w:rFonts w:eastAsia="Calibri" w:cs="Arial"/>
        </w:rPr>
        <w:t>31.</w:t>
      </w:r>
      <w:r w:rsidRPr="00040999">
        <w:rPr>
          <w:rFonts w:eastAsia="Calibri" w:cs="Arial"/>
        </w:rPr>
        <w:tab/>
        <w:t>Sandwichmaker de culoare neagră, marca WOOLWORTH GMBH, model ET3108-9, ambalaj deschis;</w:t>
      </w:r>
    </w:p>
    <w:p w14:paraId="22BEBCF1" w14:textId="77777777" w:rsidR="00040999" w:rsidRPr="00040999" w:rsidRDefault="00040999" w:rsidP="00040999">
      <w:pPr>
        <w:spacing w:before="120"/>
        <w:ind w:left="0"/>
        <w:rPr>
          <w:rFonts w:eastAsia="Calibri" w:cs="Arial"/>
        </w:rPr>
      </w:pPr>
      <w:r w:rsidRPr="00040999">
        <w:rPr>
          <w:rFonts w:eastAsia="Calibri" w:cs="Arial"/>
        </w:rPr>
        <w:t>32.</w:t>
      </w:r>
      <w:r w:rsidRPr="00040999">
        <w:rPr>
          <w:rFonts w:eastAsia="Calibri" w:cs="Arial"/>
        </w:rPr>
        <w:tab/>
        <w:t>Cutie poștală ornamentală pentru interior, roșie, cu LED, marca WOOLWORTH GMBH, ambalaj desfăcut;</w:t>
      </w:r>
    </w:p>
    <w:p w14:paraId="0A6340B2" w14:textId="77777777" w:rsidR="00040999" w:rsidRPr="00040999" w:rsidRDefault="00040999" w:rsidP="00040999">
      <w:pPr>
        <w:spacing w:before="120"/>
        <w:ind w:left="0"/>
        <w:rPr>
          <w:rFonts w:eastAsia="Calibri" w:cs="Arial"/>
        </w:rPr>
      </w:pPr>
      <w:r w:rsidRPr="00040999">
        <w:rPr>
          <w:rFonts w:eastAsia="Calibri" w:cs="Arial"/>
        </w:rPr>
        <w:t>33.</w:t>
      </w:r>
      <w:r w:rsidRPr="00040999">
        <w:rPr>
          <w:rFonts w:eastAsia="Calibri" w:cs="Arial"/>
        </w:rPr>
        <w:tab/>
        <w:t>2 buc. mașini de bărbierit WOOLWORTH GMBH, model SEA 224wgr861, ambalaj deschis;</w:t>
      </w:r>
    </w:p>
    <w:p w14:paraId="1CB5A9A8" w14:textId="77777777" w:rsidR="00040999" w:rsidRPr="00040999" w:rsidRDefault="00040999" w:rsidP="00040999">
      <w:pPr>
        <w:spacing w:before="120"/>
        <w:ind w:left="0"/>
        <w:rPr>
          <w:rFonts w:eastAsia="Calibri" w:cs="Arial"/>
        </w:rPr>
      </w:pPr>
      <w:r w:rsidRPr="00040999">
        <w:rPr>
          <w:rFonts w:eastAsia="Calibri" w:cs="Arial"/>
        </w:rPr>
        <w:t>34.</w:t>
      </w:r>
      <w:r w:rsidRPr="00040999">
        <w:rPr>
          <w:rFonts w:eastAsia="Calibri" w:cs="Arial"/>
        </w:rPr>
        <w:tab/>
        <w:t>Cană electrică din plastic negru, marca WOOLWORTH GMBH, model PK-1001;</w:t>
      </w:r>
    </w:p>
    <w:p w14:paraId="003A6654" w14:textId="77777777" w:rsidR="00040999" w:rsidRPr="00040999" w:rsidRDefault="00040999" w:rsidP="00040999">
      <w:pPr>
        <w:spacing w:before="120"/>
        <w:ind w:left="0"/>
        <w:rPr>
          <w:rFonts w:eastAsia="Calibri" w:cs="Arial"/>
        </w:rPr>
      </w:pPr>
      <w:r w:rsidRPr="00040999">
        <w:rPr>
          <w:rFonts w:eastAsia="Calibri" w:cs="Arial"/>
        </w:rPr>
        <w:t>35.</w:t>
      </w:r>
      <w:r w:rsidRPr="00040999">
        <w:rPr>
          <w:rFonts w:eastAsia="Calibri" w:cs="Arial"/>
        </w:rPr>
        <w:tab/>
        <w:t>Fierbător 7 ouă, marca WOOLWORTH GMBH, plastic alb, model EB2042CA-GS;</w:t>
      </w:r>
    </w:p>
    <w:p w14:paraId="5B746541" w14:textId="77777777" w:rsidR="00040999" w:rsidRPr="00040999" w:rsidRDefault="00040999" w:rsidP="00040999">
      <w:pPr>
        <w:spacing w:before="120"/>
        <w:ind w:left="0"/>
        <w:rPr>
          <w:rFonts w:eastAsia="Calibri" w:cs="Arial"/>
        </w:rPr>
      </w:pPr>
      <w:r w:rsidRPr="00040999">
        <w:rPr>
          <w:rFonts w:eastAsia="Calibri" w:cs="Arial"/>
        </w:rPr>
        <w:t>36.</w:t>
      </w:r>
      <w:r w:rsidRPr="00040999">
        <w:rPr>
          <w:rFonts w:eastAsia="Calibri" w:cs="Arial"/>
        </w:rPr>
        <w:tab/>
        <w:t>Lampă de veghe din plastic negru, marca CEPEWA;</w:t>
      </w:r>
    </w:p>
    <w:p w14:paraId="1B5D460F" w14:textId="77777777" w:rsidR="00040999" w:rsidRPr="00040999" w:rsidRDefault="00040999" w:rsidP="00040999">
      <w:pPr>
        <w:spacing w:before="120"/>
        <w:ind w:left="0"/>
        <w:rPr>
          <w:rFonts w:eastAsia="Calibri" w:cs="Arial"/>
        </w:rPr>
      </w:pPr>
      <w:r w:rsidRPr="00040999">
        <w:rPr>
          <w:rFonts w:eastAsia="Calibri" w:cs="Arial"/>
        </w:rPr>
        <w:t>37.</w:t>
      </w:r>
      <w:r w:rsidRPr="00040999">
        <w:rPr>
          <w:rFonts w:eastAsia="Calibri" w:cs="Arial"/>
        </w:rPr>
        <w:tab/>
        <w:t>Cană electrică din plastic negru, marca WOOLWORTH GMBH, model CZ180A, ambalaj deteriorat;</w:t>
      </w:r>
    </w:p>
    <w:p w14:paraId="64556E56" w14:textId="77777777" w:rsidR="00040999" w:rsidRPr="00040999" w:rsidRDefault="00040999" w:rsidP="00040999">
      <w:pPr>
        <w:spacing w:before="120"/>
        <w:ind w:left="0"/>
        <w:rPr>
          <w:rFonts w:eastAsia="Calibri" w:cs="Arial"/>
        </w:rPr>
      </w:pPr>
      <w:r w:rsidRPr="00040999">
        <w:rPr>
          <w:rFonts w:eastAsia="Calibri" w:cs="Arial"/>
        </w:rPr>
        <w:t>38.</w:t>
      </w:r>
      <w:r w:rsidRPr="00040999">
        <w:rPr>
          <w:rFonts w:eastAsia="Calibri" w:cs="Arial"/>
        </w:rPr>
        <w:tab/>
        <w:t>Placă păr Remington Ceramic Slim 220, model S1510, ambalaj desfăcut;</w:t>
      </w:r>
    </w:p>
    <w:p w14:paraId="3C76BE9F" w14:textId="77777777" w:rsidR="00040999" w:rsidRPr="00040999" w:rsidRDefault="00040999" w:rsidP="00040999">
      <w:pPr>
        <w:spacing w:before="120"/>
        <w:ind w:left="0"/>
        <w:rPr>
          <w:rFonts w:eastAsia="Calibri" w:cs="Arial"/>
        </w:rPr>
      </w:pPr>
      <w:r w:rsidRPr="00040999">
        <w:rPr>
          <w:rFonts w:eastAsia="Calibri" w:cs="Arial"/>
        </w:rPr>
        <w:t>39.</w:t>
      </w:r>
      <w:r w:rsidRPr="00040999">
        <w:rPr>
          <w:rFonts w:eastAsia="Calibri" w:cs="Arial"/>
        </w:rPr>
        <w:tab/>
        <w:t>Calorifer electric cu halogen, negru, marca Kumtel, model LX2819, ambalaj desfăcut;</w:t>
      </w:r>
    </w:p>
    <w:p w14:paraId="327BAA63" w14:textId="77777777" w:rsidR="00040999" w:rsidRPr="00040999" w:rsidRDefault="00040999" w:rsidP="00040999">
      <w:pPr>
        <w:spacing w:before="120"/>
        <w:ind w:left="0"/>
        <w:rPr>
          <w:rFonts w:eastAsia="Calibri" w:cs="Arial"/>
        </w:rPr>
      </w:pPr>
      <w:r w:rsidRPr="00040999">
        <w:rPr>
          <w:rFonts w:eastAsia="Calibri" w:cs="Arial"/>
        </w:rPr>
        <w:t>40.</w:t>
      </w:r>
      <w:r w:rsidRPr="00040999">
        <w:rPr>
          <w:rFonts w:eastAsia="Calibri" w:cs="Arial"/>
        </w:rPr>
        <w:tab/>
        <w:t>Ondulator păr WOOLWORTH GMBH, model ATS12, ambalaj deschis;</w:t>
      </w:r>
    </w:p>
    <w:p w14:paraId="4D445C86" w14:textId="77777777" w:rsidR="00040999" w:rsidRPr="00040999" w:rsidRDefault="00040999" w:rsidP="00040999">
      <w:pPr>
        <w:spacing w:before="120"/>
        <w:ind w:left="0"/>
        <w:rPr>
          <w:rFonts w:eastAsia="Calibri" w:cs="Arial"/>
        </w:rPr>
      </w:pPr>
      <w:r w:rsidRPr="00040999">
        <w:rPr>
          <w:rFonts w:eastAsia="Calibri" w:cs="Arial"/>
        </w:rPr>
        <w:lastRenderedPageBreak/>
        <w:t>41.</w:t>
      </w:r>
      <w:r w:rsidRPr="00040999">
        <w:rPr>
          <w:rFonts w:eastAsia="Calibri" w:cs="Arial"/>
        </w:rPr>
        <w:tab/>
        <w:t>Aparat electric curățat porii, marca MAXXMEE, cod 4052926009069, ambalaj desfăcut;</w:t>
      </w:r>
    </w:p>
    <w:p w14:paraId="529E623C" w14:textId="77777777" w:rsidR="00040999" w:rsidRPr="00040999" w:rsidRDefault="00040999" w:rsidP="00040999">
      <w:pPr>
        <w:spacing w:before="120"/>
        <w:ind w:left="0"/>
        <w:rPr>
          <w:rFonts w:eastAsia="Calibri" w:cs="Arial"/>
        </w:rPr>
      </w:pPr>
      <w:r w:rsidRPr="00040999">
        <w:rPr>
          <w:rFonts w:eastAsia="Calibri" w:cs="Arial"/>
        </w:rPr>
        <w:t>42.</w:t>
      </w:r>
      <w:r w:rsidRPr="00040999">
        <w:rPr>
          <w:rFonts w:eastAsia="Calibri" w:cs="Arial"/>
        </w:rPr>
        <w:tab/>
        <w:t>Plită electrică cu 2 ochiuri, albă, din metal, marca Severin, model 28F24, ambalaj deschis deteriorat;</w:t>
      </w:r>
    </w:p>
    <w:p w14:paraId="212B84AB" w14:textId="77777777" w:rsidR="00040999" w:rsidRPr="00040999" w:rsidRDefault="00040999" w:rsidP="00040999">
      <w:pPr>
        <w:spacing w:before="120"/>
        <w:ind w:left="0"/>
        <w:rPr>
          <w:rFonts w:eastAsia="Calibri" w:cs="Arial"/>
        </w:rPr>
      </w:pPr>
      <w:r w:rsidRPr="00040999">
        <w:rPr>
          <w:rFonts w:eastAsia="Calibri" w:cs="Arial"/>
        </w:rPr>
        <w:t>43.</w:t>
      </w:r>
      <w:r w:rsidRPr="00040999">
        <w:rPr>
          <w:rFonts w:eastAsia="Calibri" w:cs="Arial"/>
        </w:rPr>
        <w:tab/>
        <w:t>Aparat pensat VitalMaxx, cod 2000011146429;</w:t>
      </w:r>
    </w:p>
    <w:p w14:paraId="1D8D6B0A" w14:textId="77777777" w:rsidR="00040999" w:rsidRPr="00040999" w:rsidRDefault="00040999" w:rsidP="00040999">
      <w:pPr>
        <w:spacing w:before="120"/>
        <w:ind w:left="0"/>
        <w:rPr>
          <w:rFonts w:eastAsia="Calibri" w:cs="Arial"/>
        </w:rPr>
      </w:pPr>
      <w:r w:rsidRPr="00040999">
        <w:rPr>
          <w:rFonts w:eastAsia="Calibri" w:cs="Arial"/>
        </w:rPr>
        <w:t>44.</w:t>
      </w:r>
      <w:r w:rsidRPr="00040999">
        <w:rPr>
          <w:rFonts w:eastAsia="Calibri" w:cs="Arial"/>
        </w:rPr>
        <w:tab/>
        <w:t>Cană electrică marca WOOLWORTH GMBH, model PK-1008, ambalaj deteriorat;</w:t>
      </w:r>
    </w:p>
    <w:p w14:paraId="55502D15" w14:textId="77777777" w:rsidR="00040999" w:rsidRPr="00040999" w:rsidRDefault="00040999" w:rsidP="00040999">
      <w:pPr>
        <w:spacing w:before="120"/>
        <w:ind w:left="0"/>
        <w:rPr>
          <w:rFonts w:eastAsia="Calibri" w:cs="Arial"/>
        </w:rPr>
      </w:pPr>
      <w:r w:rsidRPr="00040999">
        <w:rPr>
          <w:rFonts w:eastAsia="Calibri" w:cs="Arial"/>
        </w:rPr>
        <w:t>45.</w:t>
      </w:r>
      <w:r w:rsidRPr="00040999">
        <w:rPr>
          <w:rFonts w:eastAsia="Calibri" w:cs="Arial"/>
        </w:rPr>
        <w:tab/>
        <w:t>Cântar bucătărie WOOLWORTH GMBH, sticlă și plastic, model CK2215, ambalaj deschis;</w:t>
      </w:r>
    </w:p>
    <w:p w14:paraId="7FDE5F48" w14:textId="77777777" w:rsidR="00040999" w:rsidRPr="00040999" w:rsidRDefault="00040999" w:rsidP="00040999">
      <w:pPr>
        <w:spacing w:before="120"/>
        <w:ind w:left="0"/>
        <w:rPr>
          <w:rFonts w:eastAsia="Calibri" w:cs="Arial"/>
        </w:rPr>
      </w:pPr>
      <w:r w:rsidRPr="00040999">
        <w:rPr>
          <w:rFonts w:eastAsia="Calibri" w:cs="Arial"/>
        </w:rPr>
        <w:t>46.</w:t>
      </w:r>
      <w:r w:rsidRPr="00040999">
        <w:rPr>
          <w:rFonts w:eastAsia="Calibri" w:cs="Arial"/>
        </w:rPr>
        <w:tab/>
        <w:t>Pilă electrică călcâie, marca Nahvital, nr. producție 20211260;</w:t>
      </w:r>
    </w:p>
    <w:p w14:paraId="10FA5980" w14:textId="77777777" w:rsidR="00040999" w:rsidRPr="00040999" w:rsidRDefault="00040999" w:rsidP="00040999">
      <w:pPr>
        <w:spacing w:before="120"/>
        <w:ind w:left="0"/>
        <w:rPr>
          <w:rFonts w:eastAsia="Calibri" w:cs="Arial"/>
        </w:rPr>
      </w:pPr>
      <w:r w:rsidRPr="00040999">
        <w:rPr>
          <w:rFonts w:eastAsia="Calibri" w:cs="Arial"/>
        </w:rPr>
        <w:t>47.</w:t>
      </w:r>
      <w:r w:rsidRPr="00040999">
        <w:rPr>
          <w:rFonts w:eastAsia="Calibri" w:cs="Arial"/>
        </w:rPr>
        <w:tab/>
        <w:t>4 buc. filtre cafea WOOLWORTH GMBH, plastic negru, 900W, model CM1180GS, ambalaje deteriorate;</w:t>
      </w:r>
    </w:p>
    <w:p w14:paraId="6F483F37" w14:textId="77777777" w:rsidR="00040999" w:rsidRPr="00040999" w:rsidRDefault="00040999" w:rsidP="00040999">
      <w:pPr>
        <w:spacing w:before="120"/>
        <w:ind w:left="0"/>
        <w:rPr>
          <w:rFonts w:eastAsia="Calibri" w:cs="Arial"/>
        </w:rPr>
      </w:pPr>
      <w:r w:rsidRPr="00040999">
        <w:rPr>
          <w:rFonts w:eastAsia="Calibri" w:cs="Arial"/>
        </w:rPr>
        <w:t>48.</w:t>
      </w:r>
      <w:r w:rsidRPr="00040999">
        <w:rPr>
          <w:rFonts w:eastAsia="Calibri" w:cs="Arial"/>
        </w:rPr>
        <w:tab/>
        <w:t>3 buc. blendere WOOLWORTH GMBH, model BL2033 CB, sticlă și plastic de culoare neagră;</w:t>
      </w:r>
    </w:p>
    <w:p w14:paraId="41AE1844" w14:textId="77777777" w:rsidR="00040999" w:rsidRPr="00040999" w:rsidRDefault="00040999" w:rsidP="00040999">
      <w:pPr>
        <w:spacing w:before="120"/>
        <w:ind w:left="0"/>
        <w:rPr>
          <w:rFonts w:eastAsia="Calibri" w:cs="Arial"/>
        </w:rPr>
      </w:pPr>
      <w:r w:rsidRPr="00040999">
        <w:rPr>
          <w:rFonts w:eastAsia="Calibri" w:cs="Arial"/>
        </w:rPr>
        <w:t>49.</w:t>
      </w:r>
      <w:r w:rsidRPr="00040999">
        <w:rPr>
          <w:rFonts w:eastAsia="Calibri" w:cs="Arial"/>
        </w:rPr>
        <w:tab/>
        <w:t>Mașină de tuns WOOLWORTH GMBH, model XF1311, ambalaj desfăcut;</w:t>
      </w:r>
    </w:p>
    <w:p w14:paraId="4EE5C923" w14:textId="77777777" w:rsidR="00040999" w:rsidRPr="00040999" w:rsidRDefault="00040999" w:rsidP="00040999">
      <w:pPr>
        <w:spacing w:before="120"/>
        <w:ind w:left="0"/>
        <w:rPr>
          <w:rFonts w:eastAsia="Calibri" w:cs="Arial"/>
        </w:rPr>
      </w:pPr>
      <w:r w:rsidRPr="00040999">
        <w:rPr>
          <w:rFonts w:eastAsia="Calibri" w:cs="Arial"/>
        </w:rPr>
        <w:t>50.</w:t>
      </w:r>
      <w:r w:rsidRPr="00040999">
        <w:rPr>
          <w:rFonts w:eastAsia="Calibri" w:cs="Arial"/>
        </w:rPr>
        <w:tab/>
        <w:t>Toaster marca ELTA, negru, plastic, model CT828R, ambalaj desfăcut;</w:t>
      </w:r>
    </w:p>
    <w:p w14:paraId="606214C9" w14:textId="77777777" w:rsidR="00040999" w:rsidRPr="00040999" w:rsidRDefault="00040999" w:rsidP="00040999">
      <w:pPr>
        <w:spacing w:before="120"/>
        <w:ind w:left="0"/>
        <w:rPr>
          <w:rFonts w:eastAsia="Calibri" w:cs="Arial"/>
        </w:rPr>
      </w:pPr>
      <w:r w:rsidRPr="00040999">
        <w:rPr>
          <w:rFonts w:eastAsia="Calibri" w:cs="Arial"/>
        </w:rPr>
        <w:t>51.</w:t>
      </w:r>
      <w:r w:rsidRPr="00040999">
        <w:rPr>
          <w:rFonts w:eastAsia="Calibri" w:cs="Arial"/>
        </w:rPr>
        <w:tab/>
        <w:t>cană electrică WOOLWORTH GMBH, model CZ 180 A, din metal;</w:t>
      </w:r>
    </w:p>
    <w:p w14:paraId="2DC45164" w14:textId="77777777" w:rsidR="00040999" w:rsidRPr="00040999" w:rsidRDefault="00040999" w:rsidP="00040999">
      <w:pPr>
        <w:spacing w:before="120"/>
        <w:ind w:left="0"/>
        <w:rPr>
          <w:rFonts w:eastAsia="Calibri" w:cs="Arial"/>
        </w:rPr>
      </w:pPr>
      <w:r w:rsidRPr="00040999">
        <w:rPr>
          <w:rFonts w:eastAsia="Calibri" w:cs="Arial"/>
        </w:rPr>
        <w:t>52.</w:t>
      </w:r>
      <w:r w:rsidRPr="00040999">
        <w:rPr>
          <w:rFonts w:eastAsia="Calibri" w:cs="Arial"/>
        </w:rPr>
        <w:tab/>
        <w:t>Mașină de tuns marca WOOLWORTH GMBH, model JH4806, ambalaj desfăcut;</w:t>
      </w:r>
    </w:p>
    <w:p w14:paraId="5F733228" w14:textId="77777777" w:rsidR="00040999" w:rsidRPr="00040999" w:rsidRDefault="00040999" w:rsidP="00040999">
      <w:pPr>
        <w:spacing w:before="120"/>
        <w:ind w:left="0"/>
        <w:rPr>
          <w:rFonts w:eastAsia="Calibri" w:cs="Arial"/>
        </w:rPr>
      </w:pPr>
      <w:r w:rsidRPr="00040999">
        <w:rPr>
          <w:rFonts w:eastAsia="Calibri" w:cs="Arial"/>
        </w:rPr>
        <w:t>53.</w:t>
      </w:r>
      <w:r w:rsidRPr="00040999">
        <w:rPr>
          <w:rFonts w:eastAsia="Calibri" w:cs="Arial"/>
        </w:rPr>
        <w:tab/>
        <w:t>2 buc. căni electrice din plastic de culoare neagră, model PK1008;</w:t>
      </w:r>
    </w:p>
    <w:p w14:paraId="615817A6" w14:textId="77777777" w:rsidR="00040999" w:rsidRPr="00040999" w:rsidRDefault="00040999" w:rsidP="00040999">
      <w:pPr>
        <w:spacing w:before="120"/>
        <w:ind w:left="0"/>
        <w:rPr>
          <w:rFonts w:eastAsia="Calibri" w:cs="Arial"/>
        </w:rPr>
      </w:pPr>
      <w:r w:rsidRPr="00040999">
        <w:rPr>
          <w:rFonts w:eastAsia="Calibri" w:cs="Arial"/>
        </w:rPr>
        <w:t>54.</w:t>
      </w:r>
      <w:r w:rsidRPr="00040999">
        <w:rPr>
          <w:rFonts w:eastAsia="Calibri" w:cs="Arial"/>
        </w:rPr>
        <w:tab/>
        <w:t>2 buc. lămpi veghe RGB din plastic, transparent, WOOLWORTH GMBH;</w:t>
      </w:r>
    </w:p>
    <w:p w14:paraId="0B902375" w14:textId="77777777" w:rsidR="00040999" w:rsidRPr="00040999" w:rsidRDefault="00040999" w:rsidP="00040999">
      <w:pPr>
        <w:spacing w:before="120"/>
        <w:ind w:left="0"/>
        <w:rPr>
          <w:rFonts w:eastAsia="Calibri" w:cs="Arial"/>
        </w:rPr>
      </w:pPr>
      <w:r w:rsidRPr="00040999">
        <w:rPr>
          <w:rFonts w:eastAsia="Calibri" w:cs="Arial"/>
        </w:rPr>
        <w:t>55.</w:t>
      </w:r>
      <w:r w:rsidRPr="00040999">
        <w:rPr>
          <w:rFonts w:eastAsia="Calibri" w:cs="Arial"/>
        </w:rPr>
        <w:tab/>
        <w:t>2 buc. aparate de sigilat marca Severin, model FS3601, negre, amabalaje desfăcute;</w:t>
      </w:r>
    </w:p>
    <w:p w14:paraId="33AD056A" w14:textId="77777777" w:rsidR="00040999" w:rsidRPr="00040999" w:rsidRDefault="00040999" w:rsidP="00040999">
      <w:pPr>
        <w:spacing w:before="120"/>
        <w:ind w:left="0"/>
        <w:rPr>
          <w:rFonts w:eastAsia="Calibri" w:cs="Arial"/>
        </w:rPr>
      </w:pPr>
      <w:r w:rsidRPr="00040999">
        <w:rPr>
          <w:rFonts w:eastAsia="Calibri" w:cs="Arial"/>
        </w:rPr>
        <w:t>56.</w:t>
      </w:r>
      <w:r w:rsidRPr="00040999">
        <w:rPr>
          <w:rFonts w:eastAsia="Calibri" w:cs="Arial"/>
        </w:rPr>
        <w:tab/>
        <w:t>aspirator auto cu acumulator marca Severin, model HV7146, ambalaj desfăcut;</w:t>
      </w:r>
    </w:p>
    <w:p w14:paraId="0FB5790B" w14:textId="77777777" w:rsidR="00040999" w:rsidRPr="00040999" w:rsidRDefault="00040999" w:rsidP="00040999">
      <w:pPr>
        <w:spacing w:before="120"/>
        <w:ind w:left="0"/>
        <w:rPr>
          <w:rFonts w:eastAsia="Calibri" w:cs="Arial"/>
        </w:rPr>
      </w:pPr>
      <w:r w:rsidRPr="00040999">
        <w:rPr>
          <w:rFonts w:eastAsia="Calibri" w:cs="Arial"/>
        </w:rPr>
        <w:t>57.</w:t>
      </w:r>
      <w:r w:rsidRPr="00040999">
        <w:rPr>
          <w:rFonts w:eastAsia="Calibri" w:cs="Arial"/>
        </w:rPr>
        <w:tab/>
        <w:t>Aspirator auto cu acumulator marca Severin, model 15B23, fără ambalaj;</w:t>
      </w:r>
    </w:p>
    <w:p w14:paraId="3FF1640D" w14:textId="77777777" w:rsidR="00040999" w:rsidRPr="00040999" w:rsidRDefault="00040999" w:rsidP="00040999">
      <w:pPr>
        <w:spacing w:before="120"/>
        <w:ind w:left="0"/>
        <w:rPr>
          <w:rFonts w:eastAsia="Calibri" w:cs="Arial"/>
        </w:rPr>
      </w:pPr>
      <w:r w:rsidRPr="00040999">
        <w:rPr>
          <w:rFonts w:eastAsia="Calibri" w:cs="Arial"/>
        </w:rPr>
        <w:t>58.</w:t>
      </w:r>
      <w:r w:rsidRPr="00040999">
        <w:rPr>
          <w:rFonts w:eastAsia="Calibri" w:cs="Arial"/>
        </w:rPr>
        <w:tab/>
        <w:t>Aparat de cafea electric cu râșniță, marca Severin, 1000W, mopdel KA4810, din plastic negru si metal, ambalaj desfăcut;</w:t>
      </w:r>
    </w:p>
    <w:p w14:paraId="2A982462" w14:textId="77777777" w:rsidR="00040999" w:rsidRPr="00040999" w:rsidRDefault="00040999" w:rsidP="00040999">
      <w:pPr>
        <w:spacing w:before="120"/>
        <w:ind w:left="0"/>
        <w:rPr>
          <w:rFonts w:eastAsia="Calibri" w:cs="Arial"/>
        </w:rPr>
      </w:pPr>
      <w:r w:rsidRPr="00040999">
        <w:rPr>
          <w:rFonts w:eastAsia="Calibri" w:cs="Arial"/>
        </w:rPr>
        <w:t>59.</w:t>
      </w:r>
      <w:r w:rsidRPr="00040999">
        <w:rPr>
          <w:rFonts w:eastAsia="Calibri" w:cs="Arial"/>
        </w:rPr>
        <w:tab/>
        <w:t>Friteuză Severin, din plastic de culoare neagră, fără ambalaj;</w:t>
      </w:r>
    </w:p>
    <w:p w14:paraId="29B89F64" w14:textId="77777777" w:rsidR="00040999" w:rsidRPr="00040999" w:rsidRDefault="00040999" w:rsidP="00040999">
      <w:pPr>
        <w:spacing w:before="120"/>
        <w:ind w:left="0"/>
        <w:rPr>
          <w:rFonts w:eastAsia="Calibri" w:cs="Arial"/>
        </w:rPr>
      </w:pPr>
      <w:r w:rsidRPr="00040999">
        <w:rPr>
          <w:rFonts w:eastAsia="Calibri" w:cs="Arial"/>
        </w:rPr>
        <w:t>60.</w:t>
      </w:r>
      <w:r w:rsidRPr="00040999">
        <w:rPr>
          <w:rFonts w:eastAsia="Calibri" w:cs="Arial"/>
        </w:rPr>
        <w:tab/>
        <w:t>Ventilator masă, de culoarea albă, marca WOOLWORTH GMBH, model FT30A, ambalaj desfăcut;</w:t>
      </w:r>
    </w:p>
    <w:p w14:paraId="2AC7865D" w14:textId="77777777" w:rsidR="00040999" w:rsidRPr="00040999" w:rsidRDefault="00040999" w:rsidP="00040999">
      <w:pPr>
        <w:spacing w:before="120"/>
        <w:ind w:left="0"/>
        <w:rPr>
          <w:rFonts w:eastAsia="Calibri" w:cs="Arial"/>
        </w:rPr>
      </w:pPr>
      <w:r w:rsidRPr="00040999">
        <w:rPr>
          <w:rFonts w:eastAsia="Calibri" w:cs="Arial"/>
        </w:rPr>
        <w:t>61.</w:t>
      </w:r>
      <w:r w:rsidRPr="00040999">
        <w:rPr>
          <w:rFonts w:eastAsia="Calibri" w:cs="Arial"/>
        </w:rPr>
        <w:tab/>
        <w:t>Aspirator marca Dirt Devil model DD2504, 700W, din plastic de culoare alb și negru, ambalaj desfăcut;</w:t>
      </w:r>
    </w:p>
    <w:p w14:paraId="437A58C1" w14:textId="77777777" w:rsidR="00040999" w:rsidRPr="00040999" w:rsidRDefault="00040999" w:rsidP="00040999">
      <w:pPr>
        <w:spacing w:before="120"/>
        <w:ind w:left="0"/>
        <w:rPr>
          <w:rFonts w:eastAsia="Calibri" w:cs="Arial"/>
        </w:rPr>
      </w:pPr>
      <w:r w:rsidRPr="00040999">
        <w:rPr>
          <w:rFonts w:eastAsia="Calibri" w:cs="Arial"/>
        </w:rPr>
        <w:t>62.</w:t>
      </w:r>
      <w:r w:rsidRPr="00040999">
        <w:rPr>
          <w:rFonts w:eastAsia="Calibri" w:cs="Arial"/>
        </w:rPr>
        <w:tab/>
        <w:t>Aspirator marca MaxxMEE, 800W, din plastic de culoare neagra, ambalaj desfăcut;</w:t>
      </w:r>
    </w:p>
    <w:p w14:paraId="47ABBC14" w14:textId="77777777" w:rsidR="00040999" w:rsidRPr="00040999" w:rsidRDefault="00040999" w:rsidP="00040999">
      <w:pPr>
        <w:spacing w:before="120"/>
        <w:ind w:left="0"/>
        <w:rPr>
          <w:rFonts w:eastAsia="Calibri" w:cs="Arial"/>
        </w:rPr>
      </w:pPr>
      <w:r w:rsidRPr="00040999">
        <w:rPr>
          <w:rFonts w:eastAsia="Calibri" w:cs="Arial"/>
        </w:rPr>
        <w:t>63.</w:t>
      </w:r>
      <w:r w:rsidRPr="00040999">
        <w:rPr>
          <w:rFonts w:eastAsia="Calibri" w:cs="Arial"/>
        </w:rPr>
        <w:tab/>
        <w:t>Cană electrică marca Lentz, din metal si plastic negru, model KLSG1805;</w:t>
      </w:r>
    </w:p>
    <w:p w14:paraId="225B2E8C" w14:textId="77777777" w:rsidR="00040999" w:rsidRPr="00040999" w:rsidRDefault="00040999" w:rsidP="00040999">
      <w:pPr>
        <w:spacing w:before="120"/>
        <w:ind w:left="0"/>
        <w:rPr>
          <w:rFonts w:eastAsia="Calibri" w:cs="Arial"/>
        </w:rPr>
      </w:pPr>
      <w:r w:rsidRPr="00040999">
        <w:rPr>
          <w:rFonts w:eastAsia="Calibri" w:cs="Arial"/>
        </w:rPr>
        <w:t>64.</w:t>
      </w:r>
      <w:r w:rsidRPr="00040999">
        <w:rPr>
          <w:rFonts w:eastAsia="Calibri" w:cs="Arial"/>
        </w:rPr>
        <w:tab/>
        <w:t>Aparat de waffe marca Deski, model PODE1001236, de culoare neagră, din metal;</w:t>
      </w:r>
    </w:p>
    <w:p w14:paraId="1F157E30" w14:textId="77777777" w:rsidR="00040999" w:rsidRPr="00040999" w:rsidRDefault="00040999" w:rsidP="00040999">
      <w:pPr>
        <w:spacing w:before="120"/>
        <w:ind w:left="0"/>
        <w:rPr>
          <w:rFonts w:eastAsia="Calibri" w:cs="Arial"/>
        </w:rPr>
      </w:pPr>
      <w:r w:rsidRPr="00040999">
        <w:rPr>
          <w:rFonts w:eastAsia="Calibri" w:cs="Arial"/>
        </w:rPr>
        <w:t>65.</w:t>
      </w:r>
      <w:r w:rsidRPr="00040999">
        <w:rPr>
          <w:rFonts w:eastAsia="Calibri" w:cs="Arial"/>
        </w:rPr>
        <w:tab/>
        <w:t>Filtru de cafea marca WOOLWORTH GMBH, model CM1093B-GS, negru, din plastic;</w:t>
      </w:r>
    </w:p>
    <w:p w14:paraId="1696BC4D" w14:textId="77777777" w:rsidR="00040999" w:rsidRPr="00040999" w:rsidRDefault="00040999" w:rsidP="00040999">
      <w:pPr>
        <w:spacing w:before="120"/>
        <w:ind w:left="0"/>
        <w:rPr>
          <w:rFonts w:eastAsia="Calibri" w:cs="Arial"/>
        </w:rPr>
      </w:pPr>
      <w:r w:rsidRPr="00040999">
        <w:rPr>
          <w:rFonts w:eastAsia="Calibri" w:cs="Arial"/>
        </w:rPr>
        <w:t>66.</w:t>
      </w:r>
      <w:r w:rsidRPr="00040999">
        <w:rPr>
          <w:rFonts w:eastAsia="Calibri" w:cs="Arial"/>
        </w:rPr>
        <w:tab/>
        <w:t>2 buc. aparate de fiert ouă, WOOLWORTH GMBH, model EB6406GS, ambalaj desfăcut;</w:t>
      </w:r>
    </w:p>
    <w:p w14:paraId="2FC286AD" w14:textId="77777777" w:rsidR="00040999" w:rsidRPr="00040999" w:rsidRDefault="00040999" w:rsidP="00040999">
      <w:pPr>
        <w:spacing w:before="120"/>
        <w:ind w:left="0"/>
        <w:rPr>
          <w:rFonts w:eastAsia="Calibri" w:cs="Arial"/>
        </w:rPr>
      </w:pPr>
      <w:r w:rsidRPr="00040999">
        <w:rPr>
          <w:rFonts w:eastAsia="Calibri" w:cs="Arial"/>
        </w:rPr>
        <w:lastRenderedPageBreak/>
        <w:t>67.</w:t>
      </w:r>
      <w:r w:rsidRPr="00040999">
        <w:rPr>
          <w:rFonts w:eastAsia="Calibri" w:cs="Arial"/>
        </w:rPr>
        <w:tab/>
        <w:t>Cană electrică WOOLWORTH GMBH, din metal, model ALPK05, ambalaj deteriorat;</w:t>
      </w:r>
    </w:p>
    <w:p w14:paraId="54B5773C" w14:textId="77777777" w:rsidR="00040999" w:rsidRPr="00040999" w:rsidRDefault="00040999" w:rsidP="00040999">
      <w:pPr>
        <w:spacing w:before="120"/>
        <w:ind w:left="0"/>
        <w:rPr>
          <w:rFonts w:eastAsia="Calibri" w:cs="Arial"/>
        </w:rPr>
      </w:pPr>
      <w:r w:rsidRPr="00040999">
        <w:rPr>
          <w:rFonts w:eastAsia="Calibri" w:cs="Arial"/>
        </w:rPr>
        <w:t>68.</w:t>
      </w:r>
      <w:r w:rsidRPr="00040999">
        <w:rPr>
          <w:rFonts w:eastAsia="Calibri" w:cs="Arial"/>
        </w:rPr>
        <w:tab/>
        <w:t>Priză programabilă marca Arcas, de culoare albă, defectă;</w:t>
      </w:r>
    </w:p>
    <w:p w14:paraId="50AC1136" w14:textId="77777777" w:rsidR="00040999" w:rsidRPr="00040999" w:rsidRDefault="00040999" w:rsidP="00040999">
      <w:pPr>
        <w:spacing w:before="120"/>
        <w:ind w:left="0"/>
        <w:rPr>
          <w:rFonts w:eastAsia="Calibri" w:cs="Arial"/>
        </w:rPr>
      </w:pPr>
      <w:r w:rsidRPr="00040999">
        <w:rPr>
          <w:rFonts w:eastAsia="Calibri" w:cs="Arial"/>
        </w:rPr>
        <w:t>69.</w:t>
      </w:r>
      <w:r w:rsidRPr="00040999">
        <w:rPr>
          <w:rFonts w:eastAsia="Calibri" w:cs="Arial"/>
        </w:rPr>
        <w:tab/>
        <w:t>Cană electrică, albă, marca WOOLWORTH GMBH, ambalaj deteriorat, model PK1008;</w:t>
      </w:r>
    </w:p>
    <w:p w14:paraId="741D2B57" w14:textId="77777777" w:rsidR="00040999" w:rsidRPr="00040999" w:rsidRDefault="00040999" w:rsidP="00040999">
      <w:pPr>
        <w:spacing w:before="120"/>
        <w:ind w:left="0"/>
        <w:rPr>
          <w:rFonts w:eastAsia="Calibri" w:cs="Arial"/>
        </w:rPr>
      </w:pPr>
      <w:r w:rsidRPr="00040999">
        <w:rPr>
          <w:rFonts w:eastAsia="Calibri" w:cs="Arial"/>
        </w:rPr>
        <w:t>70.</w:t>
      </w:r>
      <w:r w:rsidRPr="00040999">
        <w:rPr>
          <w:rFonts w:eastAsia="Calibri" w:cs="Arial"/>
        </w:rPr>
        <w:tab/>
        <w:t>Cană electrică, marca WOOLWORTH GMBH, ambalaj deteriorat, model PKG119, confecționată din plastic Negru;</w:t>
      </w:r>
    </w:p>
    <w:p w14:paraId="1E14A9EF" w14:textId="77777777" w:rsidR="00040999" w:rsidRPr="00040999" w:rsidRDefault="00040999" w:rsidP="00040999">
      <w:pPr>
        <w:spacing w:before="120"/>
        <w:ind w:left="0"/>
        <w:rPr>
          <w:rFonts w:eastAsia="Calibri" w:cs="Arial"/>
        </w:rPr>
      </w:pPr>
      <w:r w:rsidRPr="00040999">
        <w:rPr>
          <w:rFonts w:eastAsia="Calibri" w:cs="Arial"/>
        </w:rPr>
        <w:t>71.</w:t>
      </w:r>
      <w:r w:rsidRPr="00040999">
        <w:rPr>
          <w:rFonts w:eastAsia="Calibri" w:cs="Arial"/>
        </w:rPr>
        <w:tab/>
        <w:t>Ventilator vertical, WOOLWORTH GMBH, Negru, model: TS3207A, ambalaj desfăcut;</w:t>
      </w:r>
    </w:p>
    <w:p w14:paraId="19C7FD15" w14:textId="77777777" w:rsidR="00040999" w:rsidRPr="00040999" w:rsidRDefault="00040999" w:rsidP="00040999">
      <w:pPr>
        <w:spacing w:before="120"/>
        <w:ind w:left="0"/>
        <w:rPr>
          <w:rFonts w:eastAsia="Calibri" w:cs="Arial"/>
        </w:rPr>
      </w:pPr>
      <w:r w:rsidRPr="00040999">
        <w:rPr>
          <w:rFonts w:eastAsia="Calibri" w:cs="Arial"/>
        </w:rPr>
        <w:t>72.</w:t>
      </w:r>
      <w:r w:rsidRPr="00040999">
        <w:rPr>
          <w:rFonts w:eastAsia="Calibri" w:cs="Arial"/>
        </w:rPr>
        <w:tab/>
        <w:t>Fier de călcat roz-alb, WOOLWORTH GMBH, model: WSD-048D-20, ambalaj desfăcut;</w:t>
      </w:r>
    </w:p>
    <w:p w14:paraId="2844DE81" w14:textId="77777777" w:rsidR="00040999" w:rsidRPr="00040999" w:rsidRDefault="00040999" w:rsidP="00040999">
      <w:pPr>
        <w:spacing w:before="120"/>
        <w:ind w:left="0"/>
        <w:rPr>
          <w:rFonts w:eastAsia="Calibri" w:cs="Arial"/>
        </w:rPr>
      </w:pPr>
      <w:r w:rsidRPr="00040999">
        <w:rPr>
          <w:rFonts w:eastAsia="Calibri" w:cs="Arial"/>
        </w:rPr>
        <w:t>73.</w:t>
      </w:r>
      <w:r w:rsidRPr="00040999">
        <w:rPr>
          <w:rFonts w:eastAsia="Calibri" w:cs="Arial"/>
        </w:rPr>
        <w:tab/>
        <w:t>Lampă de veghe WOOLWORTH GMBH Solano, model: WGR883, ambalaj deteriorat, sigilat;</w:t>
      </w:r>
    </w:p>
    <w:p w14:paraId="7518C677" w14:textId="77777777" w:rsidR="00040999" w:rsidRPr="00040999" w:rsidRDefault="00040999" w:rsidP="00040999">
      <w:pPr>
        <w:spacing w:before="120"/>
        <w:ind w:left="0"/>
        <w:rPr>
          <w:rFonts w:eastAsia="Calibri" w:cs="Arial"/>
        </w:rPr>
      </w:pPr>
      <w:r w:rsidRPr="00040999">
        <w:rPr>
          <w:rFonts w:eastAsia="Calibri" w:cs="Arial"/>
        </w:rPr>
        <w:t>74.</w:t>
      </w:r>
      <w:r w:rsidRPr="00040999">
        <w:rPr>
          <w:rFonts w:eastAsia="Calibri" w:cs="Arial"/>
        </w:rPr>
        <w:tab/>
        <w:t>Fier de călcat alb-turquoise, WOOLWORTH GMBH, model: WSD 118-22, ambalaj desfăcut;</w:t>
      </w:r>
    </w:p>
    <w:p w14:paraId="5282A7A2" w14:textId="77777777" w:rsidR="00040999" w:rsidRPr="00040999" w:rsidRDefault="00040999" w:rsidP="00040999">
      <w:pPr>
        <w:spacing w:before="120"/>
        <w:ind w:left="0"/>
        <w:rPr>
          <w:rFonts w:eastAsia="Calibri" w:cs="Arial"/>
        </w:rPr>
      </w:pPr>
      <w:r w:rsidRPr="00040999">
        <w:rPr>
          <w:rFonts w:eastAsia="Calibri" w:cs="Arial"/>
        </w:rPr>
        <w:t>75.</w:t>
      </w:r>
      <w:r w:rsidRPr="00040999">
        <w:rPr>
          <w:rFonts w:eastAsia="Calibri" w:cs="Arial"/>
        </w:rPr>
        <w:tab/>
        <w:t>Cană electrică din metal, marca WOOLWORTH GMBH, model: KES0301B-GS, ambalaj deteriorat, sigilat;</w:t>
      </w:r>
    </w:p>
    <w:p w14:paraId="7965DAF9" w14:textId="77777777" w:rsidR="00040999" w:rsidRPr="00040999" w:rsidRDefault="00040999" w:rsidP="00040999">
      <w:pPr>
        <w:spacing w:before="120"/>
        <w:ind w:left="0"/>
        <w:rPr>
          <w:rFonts w:eastAsia="Calibri" w:cs="Arial"/>
        </w:rPr>
      </w:pPr>
      <w:r w:rsidRPr="00040999">
        <w:rPr>
          <w:rFonts w:eastAsia="Calibri" w:cs="Arial"/>
        </w:rPr>
        <w:t>76.</w:t>
      </w:r>
      <w:r w:rsidRPr="00040999">
        <w:rPr>
          <w:rFonts w:eastAsia="Calibri" w:cs="Arial"/>
        </w:rPr>
        <w:tab/>
        <w:t>Aerotermă albă, marca WOOLWORTH GMBH, 2000W, din plastic de culoare alba, ambalaj sigilat;</w:t>
      </w:r>
    </w:p>
    <w:p w14:paraId="538E7C97" w14:textId="77777777" w:rsidR="00040999" w:rsidRPr="00040999" w:rsidRDefault="00040999" w:rsidP="00040999">
      <w:pPr>
        <w:spacing w:before="120"/>
        <w:ind w:left="0"/>
        <w:rPr>
          <w:rFonts w:eastAsia="Calibri" w:cs="Arial"/>
        </w:rPr>
      </w:pPr>
      <w:r w:rsidRPr="00040999">
        <w:rPr>
          <w:rFonts w:eastAsia="Calibri" w:cs="Arial"/>
        </w:rPr>
        <w:t>77.</w:t>
      </w:r>
      <w:r w:rsidRPr="00040999">
        <w:rPr>
          <w:rFonts w:eastAsia="Calibri" w:cs="Arial"/>
        </w:rPr>
        <w:tab/>
        <w:t>Filtru cafea, marca WOOLWORTH GMBH, 650W, model: CM4015CA-GS, din plastic, ambalaj sigilat;</w:t>
      </w:r>
    </w:p>
    <w:p w14:paraId="1C4E89B2" w14:textId="77777777" w:rsidR="00040999" w:rsidRPr="00040999" w:rsidRDefault="00040999" w:rsidP="00040999">
      <w:pPr>
        <w:spacing w:before="120"/>
        <w:ind w:left="0"/>
        <w:rPr>
          <w:rFonts w:eastAsia="Calibri" w:cs="Arial"/>
        </w:rPr>
      </w:pPr>
      <w:r w:rsidRPr="00040999">
        <w:rPr>
          <w:rFonts w:eastAsia="Calibri" w:cs="Arial"/>
        </w:rPr>
        <w:t>78.</w:t>
      </w:r>
      <w:r w:rsidRPr="00040999">
        <w:rPr>
          <w:rFonts w:eastAsia="Calibri" w:cs="Arial"/>
        </w:rPr>
        <w:tab/>
        <w:t>Robot bucătărie/mixer, marca WOOLWORTH GMBH, 300-400W, din plastic alb, model JYJP3501J, ambalaj desfăcut;</w:t>
      </w:r>
    </w:p>
    <w:p w14:paraId="0C05272B" w14:textId="77777777" w:rsidR="00040999" w:rsidRPr="00040999" w:rsidRDefault="00040999" w:rsidP="00040999">
      <w:pPr>
        <w:spacing w:before="120"/>
        <w:ind w:left="0"/>
        <w:rPr>
          <w:rFonts w:eastAsia="Calibri" w:cs="Arial"/>
        </w:rPr>
      </w:pPr>
      <w:r w:rsidRPr="00040999">
        <w:rPr>
          <w:rFonts w:eastAsia="Calibri" w:cs="Arial"/>
        </w:rPr>
        <w:t>79.</w:t>
      </w:r>
      <w:r w:rsidRPr="00040999">
        <w:rPr>
          <w:rFonts w:eastAsia="Calibri" w:cs="Arial"/>
        </w:rPr>
        <w:tab/>
        <w:t>Airfryer marca GourmetMaxx, din plastic de culoare neagră, 1400 W, WP45/23;</w:t>
      </w:r>
    </w:p>
    <w:p w14:paraId="3CBC4442" w14:textId="77777777" w:rsidR="00040999" w:rsidRPr="00040999" w:rsidRDefault="00040999" w:rsidP="00040999">
      <w:pPr>
        <w:spacing w:before="120"/>
        <w:ind w:left="0"/>
        <w:rPr>
          <w:rFonts w:eastAsia="Calibri" w:cs="Arial"/>
        </w:rPr>
      </w:pPr>
      <w:r w:rsidRPr="00040999">
        <w:rPr>
          <w:rFonts w:eastAsia="Calibri" w:cs="Arial"/>
        </w:rPr>
        <w:t>80.</w:t>
      </w:r>
      <w:r w:rsidRPr="00040999">
        <w:rPr>
          <w:rFonts w:eastAsia="Calibri" w:cs="Arial"/>
        </w:rPr>
        <w:tab/>
        <w:t>Cană electrică din sticlă, marca GourmetMaxx, 2200 W, ambalaj desfăcut;</w:t>
      </w:r>
    </w:p>
    <w:p w14:paraId="1D937531" w14:textId="77777777" w:rsidR="00040999" w:rsidRPr="00040999" w:rsidRDefault="00040999" w:rsidP="00040999">
      <w:pPr>
        <w:spacing w:before="120"/>
        <w:ind w:left="0"/>
        <w:rPr>
          <w:rFonts w:eastAsia="Calibri" w:cs="Arial"/>
        </w:rPr>
      </w:pPr>
      <w:r w:rsidRPr="00040999">
        <w:rPr>
          <w:rFonts w:eastAsia="Calibri" w:cs="Arial"/>
        </w:rPr>
        <w:t>81.</w:t>
      </w:r>
      <w:r w:rsidRPr="00040999">
        <w:rPr>
          <w:rFonts w:eastAsia="Calibri" w:cs="Arial"/>
        </w:rPr>
        <w:tab/>
        <w:t>2 buc. blender electric marca WOOLWORTH GMBH, din plastic de culoare neagră, model BL2023CB, ambalaj desfăcut;</w:t>
      </w:r>
    </w:p>
    <w:p w14:paraId="3D038AC7" w14:textId="77777777" w:rsidR="00040999" w:rsidRPr="00040999" w:rsidRDefault="00040999" w:rsidP="00040999">
      <w:pPr>
        <w:spacing w:before="120"/>
        <w:ind w:left="0"/>
        <w:rPr>
          <w:rFonts w:eastAsia="Calibri" w:cs="Arial"/>
        </w:rPr>
      </w:pPr>
      <w:r w:rsidRPr="00040999">
        <w:rPr>
          <w:rFonts w:eastAsia="Calibri" w:cs="Arial"/>
        </w:rPr>
        <w:t>82.</w:t>
      </w:r>
      <w:r w:rsidRPr="00040999">
        <w:rPr>
          <w:rFonts w:eastAsia="Calibri" w:cs="Arial"/>
        </w:rPr>
        <w:tab/>
        <w:t>3 buc. sandwichmaker negre, WOOLWORTH GMB H, model: WJ-S410, ambalaj sigilat, deteriorat;</w:t>
      </w:r>
    </w:p>
    <w:p w14:paraId="4BEFD40D" w14:textId="77777777" w:rsidR="00040999" w:rsidRPr="00040999" w:rsidRDefault="00040999" w:rsidP="00040999">
      <w:pPr>
        <w:spacing w:before="120"/>
        <w:ind w:left="0"/>
        <w:rPr>
          <w:rFonts w:eastAsia="Calibri" w:cs="Arial"/>
        </w:rPr>
      </w:pPr>
      <w:r w:rsidRPr="00040999">
        <w:rPr>
          <w:rFonts w:eastAsia="Calibri" w:cs="Arial"/>
        </w:rPr>
        <w:t>83.</w:t>
      </w:r>
      <w:r w:rsidRPr="00040999">
        <w:rPr>
          <w:rFonts w:eastAsia="Calibri" w:cs="Arial"/>
        </w:rPr>
        <w:tab/>
        <w:t>Aparat popcorn WOOLWORTH GMB H, de culoare roșu/alb, model NYB003, ambaj sigilat, deteriorat;</w:t>
      </w:r>
    </w:p>
    <w:p w14:paraId="4AA6D5CE" w14:textId="77777777" w:rsidR="00040999" w:rsidRPr="00040999" w:rsidRDefault="00040999" w:rsidP="00040999">
      <w:pPr>
        <w:spacing w:before="120"/>
        <w:ind w:left="0"/>
        <w:rPr>
          <w:rFonts w:eastAsia="Calibri" w:cs="Arial"/>
        </w:rPr>
      </w:pPr>
      <w:r w:rsidRPr="00040999">
        <w:rPr>
          <w:rFonts w:eastAsia="Calibri" w:cs="Arial"/>
        </w:rPr>
        <w:t>84.</w:t>
      </w:r>
      <w:r w:rsidRPr="00040999">
        <w:rPr>
          <w:rFonts w:eastAsia="Calibri" w:cs="Arial"/>
        </w:rPr>
        <w:tab/>
        <w:t>Uscător păr WOOLWORTH GMB H, din plastic negru/roze, model AT2163, ambalaj desfăcut;</w:t>
      </w:r>
    </w:p>
    <w:p w14:paraId="7D652CEE" w14:textId="77777777" w:rsidR="00040999" w:rsidRPr="00040999" w:rsidRDefault="00040999" w:rsidP="00040999">
      <w:pPr>
        <w:spacing w:before="120"/>
        <w:ind w:left="0"/>
        <w:rPr>
          <w:rFonts w:eastAsia="Calibri" w:cs="Arial"/>
        </w:rPr>
      </w:pPr>
      <w:r w:rsidRPr="00040999">
        <w:rPr>
          <w:rFonts w:eastAsia="Calibri" w:cs="Arial"/>
        </w:rPr>
        <w:t>85.</w:t>
      </w:r>
      <w:r w:rsidRPr="00040999">
        <w:rPr>
          <w:rFonts w:eastAsia="Calibri" w:cs="Arial"/>
        </w:rPr>
        <w:tab/>
        <w:t>Cană electrică din plastic de culoare neagră, marca WOOLWORTH GMBH, model PK 1008, ambaj sigilat, deteriorat;</w:t>
      </w:r>
    </w:p>
    <w:p w14:paraId="2D799249" w14:textId="77777777" w:rsidR="00040999" w:rsidRPr="00040999" w:rsidRDefault="00040999" w:rsidP="00040999">
      <w:pPr>
        <w:spacing w:before="120"/>
        <w:ind w:left="0"/>
        <w:rPr>
          <w:rFonts w:eastAsia="Calibri" w:cs="Arial"/>
        </w:rPr>
      </w:pPr>
      <w:r w:rsidRPr="00040999">
        <w:rPr>
          <w:rFonts w:eastAsia="Calibri" w:cs="Arial"/>
        </w:rPr>
        <w:t>86.</w:t>
      </w:r>
      <w:r w:rsidRPr="00040999">
        <w:rPr>
          <w:rFonts w:eastAsia="Calibri" w:cs="Arial"/>
        </w:rPr>
        <w:tab/>
        <w:t>Instalație electrică exterioară programabilă, model AX8-718612, ambalaj desfăcut;</w:t>
      </w:r>
    </w:p>
    <w:p w14:paraId="2BEDBCAF" w14:textId="77777777" w:rsidR="00040999" w:rsidRPr="00040999" w:rsidRDefault="00040999" w:rsidP="00040999">
      <w:pPr>
        <w:spacing w:before="120"/>
        <w:ind w:left="0"/>
        <w:rPr>
          <w:rFonts w:eastAsia="Calibri" w:cs="Arial"/>
        </w:rPr>
      </w:pPr>
      <w:r w:rsidRPr="00040999">
        <w:rPr>
          <w:rFonts w:eastAsia="Calibri" w:cs="Arial"/>
        </w:rPr>
        <w:t>87.</w:t>
      </w:r>
      <w:r w:rsidRPr="00040999">
        <w:rPr>
          <w:rFonts w:eastAsia="Calibri" w:cs="Arial"/>
        </w:rPr>
        <w:tab/>
        <w:t>Feliator pâine de culoare albă, GourmetMaxx, 150W;</w:t>
      </w:r>
    </w:p>
    <w:p w14:paraId="5A6C47F6" w14:textId="77777777" w:rsidR="00040999" w:rsidRPr="00040999" w:rsidRDefault="00040999" w:rsidP="00040999">
      <w:pPr>
        <w:spacing w:before="120"/>
        <w:ind w:left="0"/>
        <w:rPr>
          <w:rFonts w:eastAsia="Calibri" w:cs="Arial"/>
        </w:rPr>
      </w:pPr>
      <w:r w:rsidRPr="00040999">
        <w:rPr>
          <w:rFonts w:eastAsia="Calibri" w:cs="Arial"/>
        </w:rPr>
        <w:t>88.</w:t>
      </w:r>
      <w:r w:rsidRPr="00040999">
        <w:rPr>
          <w:rFonts w:eastAsia="Calibri" w:cs="Arial"/>
        </w:rPr>
        <w:tab/>
        <w:t>2 buc. blender vertical de culoare albă, marca WOOLWORTH GMBH, model JYJ-P-3501J;</w:t>
      </w:r>
    </w:p>
    <w:p w14:paraId="07117FAA" w14:textId="77777777" w:rsidR="00040999" w:rsidRPr="00040999" w:rsidRDefault="00040999" w:rsidP="00040999">
      <w:pPr>
        <w:spacing w:before="120"/>
        <w:ind w:left="0"/>
        <w:rPr>
          <w:rFonts w:eastAsia="Calibri" w:cs="Arial"/>
        </w:rPr>
      </w:pPr>
      <w:r w:rsidRPr="00040999">
        <w:rPr>
          <w:rFonts w:eastAsia="Calibri" w:cs="Arial"/>
        </w:rPr>
        <w:t>89.</w:t>
      </w:r>
      <w:r w:rsidRPr="00040999">
        <w:rPr>
          <w:rFonts w:eastAsia="Calibri" w:cs="Arial"/>
        </w:rPr>
        <w:tab/>
        <w:t>Aparat de vidat marca WOOLWORTH GMBH, model FR2008-GS, negru, sigilat:</w:t>
      </w:r>
    </w:p>
    <w:p w14:paraId="455B4153" w14:textId="77777777" w:rsidR="00040999" w:rsidRPr="00040999" w:rsidRDefault="00040999" w:rsidP="00040999">
      <w:pPr>
        <w:spacing w:before="120"/>
        <w:ind w:left="0"/>
        <w:rPr>
          <w:rFonts w:eastAsia="Calibri" w:cs="Arial"/>
        </w:rPr>
      </w:pPr>
      <w:r w:rsidRPr="00040999">
        <w:rPr>
          <w:rFonts w:eastAsia="Calibri" w:cs="Arial"/>
        </w:rPr>
        <w:lastRenderedPageBreak/>
        <w:t>90.</w:t>
      </w:r>
      <w:r w:rsidRPr="00040999">
        <w:rPr>
          <w:rFonts w:eastAsia="Calibri" w:cs="Arial"/>
        </w:rPr>
        <w:tab/>
        <w:t xml:space="preserve"> Minicuptor electric marca WOOLWORTH GMBH, model KE10Tba-S4, din metal și sticlă, sigilat, ambalaj deteriorat;</w:t>
      </w:r>
    </w:p>
    <w:p w14:paraId="58E5D934" w14:textId="77777777" w:rsidR="00040999" w:rsidRPr="00040999" w:rsidRDefault="00040999" w:rsidP="00040999">
      <w:pPr>
        <w:spacing w:before="120"/>
        <w:ind w:left="0"/>
        <w:rPr>
          <w:rFonts w:eastAsia="Calibri" w:cs="Arial"/>
        </w:rPr>
      </w:pPr>
      <w:r w:rsidRPr="00040999">
        <w:rPr>
          <w:rFonts w:eastAsia="Calibri" w:cs="Arial"/>
        </w:rPr>
        <w:t>91.</w:t>
      </w:r>
      <w:r w:rsidRPr="00040999">
        <w:rPr>
          <w:rFonts w:eastAsia="Calibri" w:cs="Arial"/>
        </w:rPr>
        <w:tab/>
        <w:t>Cană electrică WOOLWORTH GMBH, din sticlă, model PKG919, ambalaj sigilat detriorat;</w:t>
      </w:r>
    </w:p>
    <w:p w14:paraId="04CA87BF" w14:textId="77777777" w:rsidR="00040999" w:rsidRPr="00040999" w:rsidRDefault="00040999" w:rsidP="00040999">
      <w:pPr>
        <w:spacing w:before="120"/>
        <w:ind w:left="0"/>
        <w:rPr>
          <w:rFonts w:eastAsia="Calibri" w:cs="Arial"/>
        </w:rPr>
      </w:pPr>
      <w:r w:rsidRPr="00040999">
        <w:rPr>
          <w:rFonts w:eastAsia="Calibri" w:cs="Arial"/>
        </w:rPr>
        <w:t>92.</w:t>
      </w:r>
      <w:r w:rsidRPr="00040999">
        <w:rPr>
          <w:rFonts w:eastAsia="Calibri" w:cs="Arial"/>
        </w:rPr>
        <w:tab/>
        <w:t>Mixer vertical marca Russel Hobbs, de culoare roşie, model 24690-56, sigilat ambalaj deteriorat;</w:t>
      </w:r>
    </w:p>
    <w:p w14:paraId="68C6546B" w14:textId="77777777" w:rsidR="00040999" w:rsidRPr="00040999" w:rsidRDefault="00040999" w:rsidP="00040999">
      <w:pPr>
        <w:spacing w:before="120"/>
        <w:ind w:left="0"/>
        <w:rPr>
          <w:rFonts w:eastAsia="Calibri" w:cs="Arial"/>
        </w:rPr>
      </w:pPr>
      <w:r w:rsidRPr="00040999">
        <w:rPr>
          <w:rFonts w:eastAsia="Calibri" w:cs="Arial"/>
        </w:rPr>
        <w:t>93.</w:t>
      </w:r>
      <w:r w:rsidRPr="00040999">
        <w:rPr>
          <w:rFonts w:eastAsia="Calibri" w:cs="Arial"/>
        </w:rPr>
        <w:tab/>
        <w:t>Storcător fructe manual marca WOOLWORTH GMBH. model JC3006GS ambalaj desfăcut;</w:t>
      </w:r>
    </w:p>
    <w:p w14:paraId="1BA18941" w14:textId="77777777" w:rsidR="00040999" w:rsidRPr="00040999" w:rsidRDefault="00040999" w:rsidP="00040999">
      <w:pPr>
        <w:spacing w:before="120"/>
        <w:ind w:left="0"/>
        <w:rPr>
          <w:rFonts w:eastAsia="Calibri" w:cs="Arial"/>
        </w:rPr>
      </w:pPr>
      <w:r w:rsidRPr="00040999">
        <w:rPr>
          <w:rFonts w:eastAsia="Calibri" w:cs="Arial"/>
        </w:rPr>
        <w:t>94.</w:t>
      </w:r>
      <w:r w:rsidRPr="00040999">
        <w:rPr>
          <w:rFonts w:eastAsia="Calibri" w:cs="Arial"/>
        </w:rPr>
        <w:tab/>
        <w:t>Filtru cafea WOOLWORTH GMBH, model CM 1093BGS, din plastic Negru, amabalaj sigilat deteriorat;</w:t>
      </w:r>
    </w:p>
    <w:p w14:paraId="1F1B4A2C" w14:textId="77777777" w:rsidR="00040999" w:rsidRPr="00040999" w:rsidRDefault="00040999" w:rsidP="00040999">
      <w:pPr>
        <w:spacing w:before="120"/>
        <w:ind w:left="0"/>
        <w:rPr>
          <w:rFonts w:eastAsia="Calibri" w:cs="Arial"/>
        </w:rPr>
      </w:pPr>
      <w:r w:rsidRPr="00040999">
        <w:rPr>
          <w:rFonts w:eastAsia="Calibri" w:cs="Arial"/>
        </w:rPr>
        <w:t>95.</w:t>
      </w:r>
      <w:r w:rsidRPr="00040999">
        <w:rPr>
          <w:rFonts w:eastAsia="Calibri" w:cs="Arial"/>
        </w:rPr>
        <w:tab/>
        <w:t>Toaster pâine Russel Hobbs, de culoare neagră, model 22601-56, ambalaj desfacut;</w:t>
      </w:r>
    </w:p>
    <w:p w14:paraId="74F93F5D" w14:textId="77777777" w:rsidR="00040999" w:rsidRPr="00040999" w:rsidRDefault="00040999" w:rsidP="00040999">
      <w:pPr>
        <w:spacing w:before="120"/>
        <w:ind w:left="0"/>
        <w:rPr>
          <w:rFonts w:eastAsia="Calibri" w:cs="Arial"/>
        </w:rPr>
      </w:pPr>
      <w:r w:rsidRPr="00040999">
        <w:rPr>
          <w:rFonts w:eastAsia="Calibri" w:cs="Arial"/>
        </w:rPr>
        <w:t>96.</w:t>
      </w:r>
      <w:r w:rsidRPr="00040999">
        <w:rPr>
          <w:rFonts w:eastAsia="Calibri" w:cs="Arial"/>
        </w:rPr>
        <w:tab/>
        <w:t>Aspirator marca MaxxMee, de culoare neagră, 800W, ambalaj sigilat, deteriorat;</w:t>
      </w:r>
    </w:p>
    <w:p w14:paraId="1900DAA2" w14:textId="77777777" w:rsidR="00040999" w:rsidRPr="00040999" w:rsidRDefault="00040999" w:rsidP="00040999">
      <w:pPr>
        <w:spacing w:before="120"/>
        <w:ind w:left="0"/>
        <w:rPr>
          <w:rFonts w:eastAsia="Calibri" w:cs="Arial"/>
        </w:rPr>
      </w:pPr>
      <w:r w:rsidRPr="00040999">
        <w:rPr>
          <w:rFonts w:eastAsia="Calibri" w:cs="Arial"/>
        </w:rPr>
        <w:t>97.</w:t>
      </w:r>
      <w:r w:rsidRPr="00040999">
        <w:rPr>
          <w:rFonts w:eastAsia="Calibri" w:cs="Arial"/>
        </w:rPr>
        <w:tab/>
        <w:t>Mixer cu bol de culoare albă, MaxxMEE, model SW709S, ambalaj sigilat deteriorat;</w:t>
      </w:r>
    </w:p>
    <w:p w14:paraId="50D03877" w14:textId="77777777" w:rsidR="00040999" w:rsidRPr="00040999" w:rsidRDefault="00040999" w:rsidP="00040999">
      <w:pPr>
        <w:spacing w:before="120"/>
        <w:ind w:left="0"/>
        <w:rPr>
          <w:rFonts w:eastAsia="Calibri" w:cs="Arial"/>
        </w:rPr>
      </w:pPr>
      <w:r w:rsidRPr="00040999">
        <w:rPr>
          <w:rFonts w:eastAsia="Calibri" w:cs="Arial"/>
        </w:rPr>
        <w:t>98.</w:t>
      </w:r>
      <w:r w:rsidRPr="00040999">
        <w:rPr>
          <w:rFonts w:eastAsia="Calibri" w:cs="Arial"/>
        </w:rPr>
        <w:tab/>
        <w:t>Radiator electric WOOLWORTH GMBH, model DL06 Stand, 1800-2000W, fără ambalaj, din metal de culoare albă;</w:t>
      </w:r>
    </w:p>
    <w:p w14:paraId="5F130F3C" w14:textId="77777777" w:rsidR="00040999" w:rsidRPr="00040999" w:rsidRDefault="00040999" w:rsidP="00040999">
      <w:pPr>
        <w:spacing w:before="120"/>
        <w:ind w:left="0"/>
        <w:rPr>
          <w:rFonts w:eastAsia="Calibri" w:cs="Arial"/>
        </w:rPr>
      </w:pPr>
      <w:r w:rsidRPr="00040999">
        <w:rPr>
          <w:rFonts w:eastAsia="Calibri" w:cs="Arial"/>
        </w:rPr>
        <w:t>99.</w:t>
      </w:r>
      <w:r w:rsidRPr="00040999">
        <w:rPr>
          <w:rFonts w:eastAsia="Calibri" w:cs="Arial"/>
        </w:rPr>
        <w:tab/>
        <w:t>Radiator electric WOOLWORTH GMBH, model DL06 Stand, 1800-2000W, din metal de culoare albă, ambalaj deteriorat;</w:t>
      </w:r>
    </w:p>
    <w:p w14:paraId="793C611C" w14:textId="77777777" w:rsidR="00040999" w:rsidRPr="00040999" w:rsidRDefault="00040999" w:rsidP="00040999">
      <w:pPr>
        <w:spacing w:before="120"/>
        <w:ind w:left="0"/>
        <w:rPr>
          <w:rFonts w:eastAsia="Calibri" w:cs="Arial"/>
        </w:rPr>
      </w:pPr>
      <w:r w:rsidRPr="00040999">
        <w:rPr>
          <w:rFonts w:eastAsia="Calibri" w:cs="Arial"/>
        </w:rPr>
        <w:t>100.</w:t>
      </w:r>
      <w:r w:rsidRPr="00040999">
        <w:rPr>
          <w:rFonts w:eastAsia="Calibri" w:cs="Arial"/>
        </w:rPr>
        <w:tab/>
        <w:t>2 buc. căni electrice WOOLWORTH GMBH, model CZ180A, din metal gri, ambalaje deteriorate, desigilate;</w:t>
      </w:r>
    </w:p>
    <w:p w14:paraId="1C667A17" w14:textId="77777777" w:rsidR="00040999" w:rsidRPr="00040999" w:rsidRDefault="00040999" w:rsidP="00040999">
      <w:pPr>
        <w:spacing w:before="120"/>
        <w:ind w:left="0"/>
        <w:rPr>
          <w:rFonts w:eastAsia="Calibri" w:cs="Arial"/>
        </w:rPr>
      </w:pPr>
      <w:r w:rsidRPr="00040999">
        <w:rPr>
          <w:rFonts w:eastAsia="Calibri" w:cs="Arial"/>
        </w:rPr>
        <w:t>101.</w:t>
      </w:r>
      <w:r w:rsidRPr="00040999">
        <w:rPr>
          <w:rFonts w:eastAsia="Calibri" w:cs="Arial"/>
        </w:rPr>
        <w:tab/>
        <w:t>cani electrice WOOLWORTH GMBH, model CZ180A, din plastic negru, ambalaj deteriorat, desigilate;</w:t>
      </w:r>
    </w:p>
    <w:p w14:paraId="22669535" w14:textId="77777777" w:rsidR="00040999" w:rsidRPr="00040999" w:rsidRDefault="00040999" w:rsidP="00040999">
      <w:pPr>
        <w:spacing w:before="120"/>
        <w:ind w:left="0"/>
        <w:rPr>
          <w:rFonts w:eastAsia="Calibri" w:cs="Arial"/>
        </w:rPr>
      </w:pPr>
      <w:r w:rsidRPr="00040999">
        <w:rPr>
          <w:rFonts w:eastAsia="Calibri" w:cs="Arial"/>
        </w:rPr>
        <w:t>102.</w:t>
      </w:r>
      <w:r w:rsidRPr="00040999">
        <w:rPr>
          <w:rFonts w:eastAsia="Calibri" w:cs="Arial"/>
        </w:rPr>
        <w:tab/>
        <w:t>plită electrică 2 ochiuri WOOLWORTH GMBH, 1000W, model TM-HD04T, ambalaj sigilat;</w:t>
      </w:r>
    </w:p>
    <w:p w14:paraId="5476C55B" w14:textId="77777777" w:rsidR="00040999" w:rsidRPr="00040999" w:rsidRDefault="00040999" w:rsidP="00040999">
      <w:pPr>
        <w:spacing w:before="120"/>
        <w:ind w:left="0"/>
        <w:rPr>
          <w:rFonts w:eastAsia="Calibri" w:cs="Arial"/>
        </w:rPr>
      </w:pPr>
      <w:r w:rsidRPr="00040999">
        <w:rPr>
          <w:rFonts w:eastAsia="Calibri" w:cs="Arial"/>
        </w:rPr>
        <w:t>103.</w:t>
      </w:r>
      <w:r w:rsidRPr="00040999">
        <w:rPr>
          <w:rFonts w:eastAsia="Calibri" w:cs="Arial"/>
        </w:rPr>
        <w:tab/>
        <w:t>2 buc. căni electrice WOOLWORTH GMBH, model PK, de culoare albă, ambalaje deteriorate, desigilate;</w:t>
      </w:r>
    </w:p>
    <w:p w14:paraId="6B7E0940" w14:textId="77777777" w:rsidR="00040999" w:rsidRPr="00040999" w:rsidRDefault="00040999" w:rsidP="00040999">
      <w:pPr>
        <w:spacing w:before="120"/>
        <w:ind w:left="0"/>
        <w:rPr>
          <w:rFonts w:eastAsia="Calibri" w:cs="Arial"/>
        </w:rPr>
      </w:pPr>
      <w:r w:rsidRPr="00040999">
        <w:rPr>
          <w:rFonts w:eastAsia="Calibri" w:cs="Arial"/>
        </w:rPr>
        <w:t>104.</w:t>
      </w:r>
      <w:r w:rsidRPr="00040999">
        <w:rPr>
          <w:rFonts w:eastAsia="Calibri" w:cs="Arial"/>
        </w:rPr>
        <w:tab/>
        <w:t>cană electrică, din metal gri, marca WOOLWORTH GMBH, model KES0301B-GS, ambalaj sigilat;</w:t>
      </w:r>
    </w:p>
    <w:p w14:paraId="5D35CA3E" w14:textId="77777777" w:rsidR="00040999" w:rsidRPr="00040999" w:rsidRDefault="00040999" w:rsidP="00040999">
      <w:pPr>
        <w:spacing w:before="120"/>
        <w:ind w:left="0"/>
        <w:rPr>
          <w:rFonts w:eastAsia="Calibri" w:cs="Arial"/>
        </w:rPr>
      </w:pPr>
      <w:r w:rsidRPr="00040999">
        <w:rPr>
          <w:rFonts w:eastAsia="Calibri" w:cs="Arial"/>
        </w:rPr>
        <w:t>105.</w:t>
      </w:r>
      <w:r w:rsidRPr="00040999">
        <w:rPr>
          <w:rFonts w:eastAsia="Calibri" w:cs="Arial"/>
        </w:rPr>
        <w:tab/>
        <w:t>Aeroterma halogen Alpina, 800W, albă, model LQ001, ambalaj sigilat, deteriorat;</w:t>
      </w:r>
    </w:p>
    <w:p w14:paraId="739C9F3C" w14:textId="77777777" w:rsidR="00040999" w:rsidRPr="00040999" w:rsidRDefault="00040999" w:rsidP="00040999">
      <w:pPr>
        <w:spacing w:before="120"/>
        <w:ind w:left="0"/>
        <w:rPr>
          <w:rFonts w:eastAsia="Calibri" w:cs="Arial"/>
        </w:rPr>
      </w:pPr>
      <w:r w:rsidRPr="00040999">
        <w:rPr>
          <w:rFonts w:eastAsia="Calibri" w:cs="Arial"/>
        </w:rPr>
        <w:t>106.</w:t>
      </w:r>
      <w:r w:rsidRPr="00040999">
        <w:rPr>
          <w:rFonts w:eastAsia="Calibri" w:cs="Arial"/>
        </w:rPr>
        <w:tab/>
        <w:t>Ventilator vertical WOOLWORTH GMBH, din metal, model FD40M, ambalaj desflăcut;</w:t>
      </w:r>
    </w:p>
    <w:p w14:paraId="5A95C485" w14:textId="77777777" w:rsidR="00040999" w:rsidRPr="00040999" w:rsidRDefault="00040999" w:rsidP="00040999">
      <w:pPr>
        <w:spacing w:before="120"/>
        <w:ind w:left="0"/>
        <w:rPr>
          <w:rFonts w:eastAsia="Calibri" w:cs="Arial"/>
        </w:rPr>
      </w:pPr>
      <w:r w:rsidRPr="00040999">
        <w:rPr>
          <w:rFonts w:eastAsia="Calibri" w:cs="Arial"/>
        </w:rPr>
        <w:t>107.</w:t>
      </w:r>
      <w:r w:rsidRPr="00040999">
        <w:rPr>
          <w:rFonts w:eastAsia="Calibri" w:cs="Arial"/>
        </w:rPr>
        <w:tab/>
        <w:t>Cuptor electric Severin 20 L, model GTO2045, din metal gri;</w:t>
      </w:r>
    </w:p>
    <w:p w14:paraId="3EA108BE" w14:textId="77777777" w:rsidR="00040999" w:rsidRPr="00040999" w:rsidRDefault="00040999" w:rsidP="00040999">
      <w:pPr>
        <w:spacing w:before="120"/>
        <w:ind w:left="0"/>
        <w:rPr>
          <w:rFonts w:eastAsia="Calibri" w:cs="Arial"/>
        </w:rPr>
      </w:pPr>
      <w:r w:rsidRPr="00040999">
        <w:rPr>
          <w:rFonts w:eastAsia="Calibri" w:cs="Arial"/>
        </w:rPr>
        <w:t>108.</w:t>
      </w:r>
      <w:r w:rsidRPr="00040999">
        <w:rPr>
          <w:rFonts w:eastAsia="Calibri" w:cs="Arial"/>
        </w:rPr>
        <w:tab/>
        <w:t>Hotă Pyramis, model 18150W, ambalată, sigilată, din metal;</w:t>
      </w:r>
    </w:p>
    <w:p w14:paraId="42D9467A" w14:textId="77777777" w:rsidR="00040999" w:rsidRPr="00040999" w:rsidRDefault="00040999" w:rsidP="00040999">
      <w:pPr>
        <w:spacing w:before="120"/>
        <w:ind w:left="0"/>
        <w:rPr>
          <w:rFonts w:eastAsia="Calibri" w:cs="Arial"/>
        </w:rPr>
      </w:pPr>
      <w:r w:rsidRPr="00040999">
        <w:rPr>
          <w:rFonts w:eastAsia="Calibri" w:cs="Arial"/>
        </w:rPr>
        <w:t>109.</w:t>
      </w:r>
      <w:r w:rsidRPr="00040999">
        <w:rPr>
          <w:rFonts w:eastAsia="Calibri" w:cs="Arial"/>
        </w:rPr>
        <w:tab/>
        <w:t>Frigider tip vitrină pentru băuturi 2 rafturi marca Arctic, SN 1015231007, utilizat.</w:t>
      </w:r>
    </w:p>
    <w:p w14:paraId="24718DEA" w14:textId="77777777" w:rsidR="00040999" w:rsidRPr="00040999" w:rsidRDefault="00040999" w:rsidP="00040999">
      <w:pPr>
        <w:spacing w:before="120"/>
        <w:ind w:left="0"/>
        <w:rPr>
          <w:rFonts w:eastAsia="Calibri" w:cs="Arial"/>
        </w:rPr>
      </w:pPr>
    </w:p>
    <w:p w14:paraId="335E0A72" w14:textId="77777777" w:rsidR="00040999" w:rsidRPr="00040999" w:rsidRDefault="00040999" w:rsidP="00040999">
      <w:pPr>
        <w:numPr>
          <w:ilvl w:val="0"/>
          <w:numId w:val="24"/>
        </w:numPr>
        <w:spacing w:before="120" w:after="160" w:line="240" w:lineRule="auto"/>
        <w:jc w:val="left"/>
        <w:rPr>
          <w:b/>
        </w:rPr>
      </w:pPr>
      <w:r w:rsidRPr="00040999">
        <w:rPr>
          <w:b/>
          <w:u w:val="single"/>
          <w:lang w:val="ro-RO"/>
        </w:rPr>
        <w:t>Cerințe privind serviciile de evaluare</w:t>
      </w:r>
    </w:p>
    <w:p w14:paraId="39C39959" w14:textId="77777777" w:rsidR="00040999" w:rsidRPr="00040999" w:rsidRDefault="00040999" w:rsidP="00040999">
      <w:pPr>
        <w:numPr>
          <w:ilvl w:val="1"/>
          <w:numId w:val="24"/>
        </w:numPr>
        <w:spacing w:before="120" w:after="160" w:line="240" w:lineRule="auto"/>
        <w:jc w:val="left"/>
        <w:rPr>
          <w:b/>
          <w:u w:val="single"/>
          <w:lang w:val="ro-RO"/>
        </w:rPr>
      </w:pPr>
      <w:r w:rsidRPr="00040999">
        <w:rPr>
          <w:lang w:val="ro-RO"/>
        </w:rPr>
        <w:t>La achiziționarea acestor servicii se vor avea în vedere următoarele cerințe tehnice minime, conform legislației în vigoare, după cum urmează:</w:t>
      </w:r>
    </w:p>
    <w:p w14:paraId="1FDEAE52" w14:textId="77777777" w:rsidR="00040999" w:rsidRPr="00040999" w:rsidRDefault="00040999" w:rsidP="00040999">
      <w:pPr>
        <w:numPr>
          <w:ilvl w:val="0"/>
          <w:numId w:val="19"/>
        </w:numPr>
        <w:spacing w:before="120" w:after="160" w:line="240" w:lineRule="auto"/>
        <w:ind w:left="1134"/>
        <w:contextualSpacing/>
        <w:jc w:val="left"/>
        <w:rPr>
          <w:lang w:val="ro-RO"/>
        </w:rPr>
      </w:pPr>
      <w:r w:rsidRPr="00040999">
        <w:rPr>
          <w:lang w:val="ro-RO"/>
        </w:rPr>
        <w:lastRenderedPageBreak/>
        <w:t xml:space="preserve">Ofertanții trebuie să prezinte în fotocopie, purtând mențiunea conformității cu originalul, autorizația/legitimația de evaluator autorizat, valabilă la data evaluării, emisă de ANEVAR, conform prevederilor art. 12 din O.G. nr. 24/2011 </w:t>
      </w:r>
      <w:r w:rsidRPr="00040999">
        <w:rPr>
          <w:i/>
          <w:lang w:val="ro-RO"/>
        </w:rPr>
        <w:t>privind unele măsuri în domeniul evaluării bunurilor</w:t>
      </w:r>
      <w:r w:rsidRPr="00040999">
        <w:rPr>
          <w:lang w:val="ro-RO"/>
        </w:rPr>
        <w:t>, cu modificările și completările ulterioare.</w:t>
      </w:r>
    </w:p>
    <w:p w14:paraId="3CD2421A" w14:textId="77777777" w:rsidR="00040999" w:rsidRPr="00040999" w:rsidRDefault="00040999" w:rsidP="00040999">
      <w:pPr>
        <w:numPr>
          <w:ilvl w:val="0"/>
          <w:numId w:val="19"/>
        </w:numPr>
        <w:spacing w:before="120" w:after="160" w:line="240" w:lineRule="auto"/>
        <w:ind w:left="1134"/>
        <w:contextualSpacing/>
        <w:jc w:val="left"/>
        <w:rPr>
          <w:lang w:val="ro-RO"/>
        </w:rPr>
      </w:pPr>
      <w:r w:rsidRPr="00040999">
        <w:rPr>
          <w:lang w:val="ro-RO"/>
        </w:rPr>
        <w:t xml:space="preserve">Ofertanții vor depune </w:t>
      </w:r>
      <w:r w:rsidRPr="00040999">
        <w:t>o declarație</w:t>
      </w:r>
      <w:r w:rsidRPr="00040999">
        <w:rPr>
          <w:i/>
        </w:rPr>
        <w:t xml:space="preserve"> </w:t>
      </w:r>
      <w:r w:rsidRPr="00040999">
        <w:t>cu privire la identificarea și competența lor,</w:t>
      </w:r>
      <w:r w:rsidRPr="00040999">
        <w:rPr>
          <w:i/>
        </w:rPr>
        <w:t xml:space="preserve"> sub semnătură privată</w:t>
      </w:r>
      <w:r w:rsidRPr="00040999">
        <w:t>, în conformitate cu Standardul de evaluare SEV 101, care să ateste:</w:t>
      </w:r>
    </w:p>
    <w:p w14:paraId="693EAFC4"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 xml:space="preserve">identitatea evaluatorului, acesta putând să fie o persoană fizică sau juridică; </w:t>
      </w:r>
    </w:p>
    <w:p w14:paraId="24E9E79E"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faptul că evaluatorul poate oferi o evaluare obiectivă și imparțială a bunurilor;</w:t>
      </w:r>
    </w:p>
    <w:p w14:paraId="3C676414"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5771846"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dacă evaluatorul are/nu are vreo legătură sau implicare cu partea care a solicitat evaluarea;</w:t>
      </w:r>
    </w:p>
    <w:p w14:paraId="24EB1A6F" w14:textId="77777777" w:rsidR="00040999" w:rsidRPr="00040999" w:rsidRDefault="00040999" w:rsidP="00040999">
      <w:pPr>
        <w:numPr>
          <w:ilvl w:val="1"/>
          <w:numId w:val="24"/>
        </w:numPr>
        <w:tabs>
          <w:tab w:val="left" w:pos="993"/>
        </w:tabs>
        <w:spacing w:before="120" w:after="160" w:line="240" w:lineRule="auto"/>
        <w:contextualSpacing/>
        <w:jc w:val="left"/>
      </w:pPr>
      <w:r w:rsidRPr="00040999">
        <w:t xml:space="preserve">Ofertantul desemnat câștigător, va depune </w:t>
      </w:r>
      <w:r w:rsidRPr="00040999">
        <w:rPr>
          <w:i/>
        </w:rPr>
        <w:t>o declarație sub semnătură privată,</w:t>
      </w:r>
      <w:r w:rsidRPr="00040999">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6A61E877" w14:textId="77777777" w:rsidR="00040999" w:rsidRPr="00040999" w:rsidRDefault="00040999" w:rsidP="00040999">
      <w:pPr>
        <w:numPr>
          <w:ilvl w:val="1"/>
          <w:numId w:val="24"/>
        </w:numPr>
        <w:tabs>
          <w:tab w:val="left" w:pos="993"/>
        </w:tabs>
        <w:spacing w:before="120" w:after="160" w:line="240" w:lineRule="auto"/>
        <w:contextualSpacing/>
        <w:jc w:val="left"/>
      </w:pPr>
      <w:r w:rsidRPr="00040999">
        <w:rPr>
          <w:b/>
          <w:bCs/>
        </w:rPr>
        <w:t xml:space="preserve">Raportul de evaluare </w:t>
      </w:r>
      <w:r w:rsidRPr="00040999">
        <w:rPr>
          <w:b/>
          <w:bCs/>
          <w:lang w:val="ro-RO"/>
        </w:rPr>
        <w:t>î</w:t>
      </w:r>
      <w:r w:rsidRPr="00040999">
        <w:rPr>
          <w:b/>
          <w:bCs/>
        </w:rPr>
        <w:t>ntocmit pentru lotul de bunuri mobile enumerate (considerate stoc de marfă)</w:t>
      </w:r>
      <w:r w:rsidRPr="00040999">
        <w:t>, va respecta standardele obligatorii pentru desfășurarea activității de evaluare a bunurilor, aflate în vigoare, (Standardele de evaluare a bunurilor obligatorii pentru activitatea de evaluare – ediția 2025), cu accent pe următoarele elemente:</w:t>
      </w:r>
    </w:p>
    <w:p w14:paraId="49201CC2"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 xml:space="preserve">trebuie să se facă o descriere clară si completă a bunurilor evaluate, astfel încât la prezentarea ofertelor de cumpărare să se poată furniza ofertanților detalii ample în privința caracteristicilor tehnice si funcționale ale bunului cum ar fi: gradul de uzură, starea de funcționare, semne particulare;   </w:t>
      </w:r>
    </w:p>
    <w:p w14:paraId="6FFC1E28"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situația juridică a bunurilor evaluate</w:t>
      </w:r>
      <w:r w:rsidRPr="00040999" w:rsidDel="00052CD4">
        <w:rPr>
          <w:lang w:val="ro-RO"/>
        </w:rPr>
        <w:t xml:space="preserve"> </w:t>
      </w:r>
      <w:r w:rsidRPr="00040999">
        <w:rPr>
          <w:lang w:val="ro-RO"/>
        </w:rPr>
        <w:t>cu evidențierea sarcinilor care îl grevează;</w:t>
      </w:r>
      <w:r w:rsidRPr="00040999">
        <w:rPr>
          <w:rFonts w:eastAsia="Calibri" w:cs="Arial"/>
          <w:bCs/>
          <w:lang w:val="ro-RO"/>
        </w:rPr>
        <w:t xml:space="preserve"> </w:t>
      </w:r>
    </w:p>
    <w:p w14:paraId="361DE303"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040999">
        <w:rPr>
          <w:rFonts w:eastAsia="Calibri" w:cs="Arial"/>
          <w:bCs/>
          <w:lang w:val="ro-RO"/>
        </w:rPr>
        <w:t xml:space="preserve"> </w:t>
      </w:r>
    </w:p>
    <w:p w14:paraId="339AB4F2"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scopul evaluării, complexitatea bunurilor supuse evaluării și cerințele utilizatorilor vor determina gradul adecvat de detaliere al raportului de evaluare și vor fi prezentate în mod clar;</w:t>
      </w:r>
      <w:r w:rsidRPr="00040999">
        <w:rPr>
          <w:rFonts w:eastAsia="Calibri" w:cs="Arial"/>
          <w:bCs/>
          <w:lang w:val="ro-RO"/>
        </w:rPr>
        <w:t xml:space="preserve"> </w:t>
      </w:r>
    </w:p>
    <w:p w14:paraId="511C6CFF"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formatul raportului, precum și orice excludere de la cerințele standard trebuie să fie convenite în prealabil și consemnate în termenii de referință ai evaluării;</w:t>
      </w:r>
      <w:r w:rsidRPr="00040999">
        <w:rPr>
          <w:rFonts w:eastAsia="Calibri" w:cs="Arial"/>
          <w:bCs/>
          <w:lang w:val="ro-RO"/>
        </w:rPr>
        <w:t xml:space="preserve"> </w:t>
      </w:r>
    </w:p>
    <w:p w14:paraId="4A8E5E9C"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prezentarea elementelor juridice de tip excepțional constatate;</w:t>
      </w:r>
      <w:r w:rsidRPr="00040999">
        <w:rPr>
          <w:rFonts w:eastAsia="Calibri" w:cs="Arial"/>
          <w:bCs/>
          <w:lang w:val="ro-RO"/>
        </w:rPr>
        <w:t xml:space="preserve"> </w:t>
      </w:r>
    </w:p>
    <w:p w14:paraId="52D056B2"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040999">
        <w:rPr>
          <w:rFonts w:eastAsia="Calibri" w:cs="Arial"/>
          <w:bCs/>
          <w:lang w:val="ro-RO"/>
        </w:rPr>
        <w:t xml:space="preserve"> </w:t>
      </w:r>
    </w:p>
    <w:p w14:paraId="1D9AC435"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lastRenderedPageBreak/>
        <w:t>data inspecției și persoana desemnată din partea ofertantului, precum și din partea beneficiarului în prezența cărora s-a efectuat inspecția;</w:t>
      </w:r>
      <w:r w:rsidRPr="00040999">
        <w:rPr>
          <w:rFonts w:eastAsia="Calibri" w:cs="Arial"/>
          <w:bCs/>
          <w:lang w:val="ro-RO"/>
        </w:rPr>
        <w:t xml:space="preserve"> </w:t>
      </w:r>
    </w:p>
    <w:p w14:paraId="5565DB0D"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040999">
        <w:rPr>
          <w:rFonts w:eastAsia="Calibri" w:cs="Arial"/>
          <w:bCs/>
          <w:lang w:val="ro-RO"/>
        </w:rPr>
        <w:t xml:space="preserve"> </w:t>
      </w:r>
    </w:p>
    <w:p w14:paraId="3F916B99"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prezentarea detaliată atât a documentării necesare pentru efectuarea evaluării, cât și a limitărilor documentării respective, consemnate în termenii de referință ai evaluării;</w:t>
      </w:r>
      <w:r w:rsidRPr="00040999">
        <w:rPr>
          <w:rFonts w:eastAsia="Calibri" w:cs="Arial"/>
          <w:bCs/>
          <w:lang w:val="ro-RO"/>
        </w:rPr>
        <w:t xml:space="preserve"> </w:t>
      </w:r>
    </w:p>
    <w:p w14:paraId="48D9994F"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040999">
        <w:rPr>
          <w:rFonts w:eastAsia="Calibri" w:cs="Arial"/>
          <w:bCs/>
          <w:lang w:val="ro-RO"/>
        </w:rPr>
        <w:t xml:space="preserve"> </w:t>
      </w:r>
    </w:p>
    <w:p w14:paraId="5EDB4589"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040999">
        <w:rPr>
          <w:rFonts w:eastAsia="Calibri" w:cs="Arial"/>
          <w:bCs/>
          <w:lang w:val="ro-RO"/>
        </w:rPr>
        <w:t xml:space="preserve"> </w:t>
      </w:r>
    </w:p>
    <w:p w14:paraId="1D0790CF"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determinarea valorii de piață pentru lotul de bunuri mobile;</w:t>
      </w:r>
      <w:r w:rsidRPr="00040999">
        <w:rPr>
          <w:rFonts w:eastAsia="Calibri" w:cs="Arial"/>
          <w:bCs/>
          <w:lang w:val="ro-RO"/>
        </w:rPr>
        <w:t xml:space="preserve"> </w:t>
      </w:r>
      <w:r w:rsidRPr="00040999">
        <w:rPr>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464B083A" w14:textId="77777777" w:rsidR="00040999" w:rsidRPr="00040999" w:rsidRDefault="00040999" w:rsidP="00040999">
      <w:pPr>
        <w:numPr>
          <w:ilvl w:val="1"/>
          <w:numId w:val="12"/>
        </w:numPr>
        <w:tabs>
          <w:tab w:val="left" w:pos="1134"/>
        </w:tabs>
        <w:spacing w:before="120" w:after="160" w:line="240" w:lineRule="auto"/>
        <w:ind w:left="1843"/>
        <w:contextualSpacing/>
        <w:jc w:val="left"/>
        <w:rPr>
          <w:lang w:val="ro-RO"/>
        </w:rPr>
      </w:pPr>
      <w:r w:rsidRPr="00040999">
        <w:rPr>
          <w:lang w:val="ro-RO"/>
        </w:rPr>
        <w:t>natura bunurilor;</w:t>
      </w:r>
    </w:p>
    <w:p w14:paraId="4787674C"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gradul de uzură fizică şi morală a bunului respectiv;</w:t>
      </w:r>
    </w:p>
    <w:p w14:paraId="30929A5D"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 xml:space="preserve">cantitatea (volumul) bunurilor; </w:t>
      </w:r>
    </w:p>
    <w:p w14:paraId="0338ADC4"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existenta unui raport de evaluare sau a unui preț de achiziție, dacă acesta a fost întocmit, respectiv plătit în ultimele 12 luni;</w:t>
      </w:r>
    </w:p>
    <w:p w14:paraId="306EF2B9"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termenul de valabilitate (după caz);</w:t>
      </w:r>
    </w:p>
    <w:p w14:paraId="2B6277BB"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 xml:space="preserve">caracterul sezonier(după caz). </w:t>
      </w:r>
    </w:p>
    <w:p w14:paraId="7B980737" w14:textId="77777777" w:rsidR="00040999" w:rsidRPr="00040999" w:rsidRDefault="00040999" w:rsidP="00040999">
      <w:pPr>
        <w:numPr>
          <w:ilvl w:val="0"/>
          <w:numId w:val="11"/>
        </w:numPr>
        <w:spacing w:before="120" w:after="160" w:line="240" w:lineRule="auto"/>
        <w:ind w:left="1276" w:hanging="425"/>
        <w:contextualSpacing/>
        <w:jc w:val="left"/>
        <w:rPr>
          <w:lang w:val="ro-RO"/>
        </w:rPr>
      </w:pPr>
      <w:r w:rsidRPr="00040999">
        <w:rPr>
          <w:lang w:val="ro-RO"/>
        </w:rPr>
        <w:t xml:space="preserve">stabilirea gradului de depreciere fizică, funcțională și economică, cu indicarea celei mai probabile și mai adecvate modalități de comercializare si care să genereze totodată cea mai mare valoare; </w:t>
      </w:r>
    </w:p>
    <w:p w14:paraId="1259B15C"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raportul va face trimitere la abordarea sau la abordările aplicate, la datele cheie de intrare utilizate și la raționamentele principale care au condus la concluziile evaluării;</w:t>
      </w:r>
      <w:r w:rsidRPr="00040999">
        <w:rPr>
          <w:rFonts w:eastAsia="Calibri" w:cs="Arial"/>
          <w:bCs/>
          <w:lang w:val="ro-RO"/>
        </w:rPr>
        <w:t xml:space="preserve"> </w:t>
      </w:r>
    </w:p>
    <w:p w14:paraId="15F5CAF3"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040999">
        <w:rPr>
          <w:rFonts w:eastAsia="Calibri" w:cs="Arial"/>
          <w:bCs/>
          <w:lang w:val="ro-RO"/>
        </w:rPr>
        <w:t xml:space="preserve"> </w:t>
      </w:r>
    </w:p>
    <w:p w14:paraId="11778C6B"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numele și prenumele, în clar, al celui/celor care a/au întocmit raportul, semnătura și stampila aferentă tipului de bun evaluat, din care să reiasă autorizarea în domeniul bunurilor supuse evaluării;</w:t>
      </w:r>
      <w:r w:rsidRPr="00040999">
        <w:rPr>
          <w:rFonts w:eastAsia="Calibri" w:cs="Arial"/>
          <w:bCs/>
          <w:lang w:val="ro-RO"/>
        </w:rPr>
        <w:t xml:space="preserve"> </w:t>
      </w:r>
    </w:p>
    <w:p w14:paraId="3252AAEE"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este obligatorie ștampilarea fiecărei pagini a raportului;</w:t>
      </w:r>
      <w:r w:rsidRPr="00040999">
        <w:rPr>
          <w:rFonts w:eastAsia="Calibri" w:cs="Arial"/>
          <w:bCs/>
          <w:lang w:val="ro-RO"/>
        </w:rPr>
        <w:t xml:space="preserve"> </w:t>
      </w:r>
    </w:p>
    <w:p w14:paraId="28743FEF"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datarea raportului;</w:t>
      </w:r>
      <w:r w:rsidRPr="00040999">
        <w:rPr>
          <w:rFonts w:eastAsia="Calibri" w:cs="Arial"/>
          <w:bCs/>
          <w:lang w:val="ro-RO"/>
        </w:rPr>
        <w:t xml:space="preserve"> </w:t>
      </w:r>
    </w:p>
    <w:p w14:paraId="0EC574A4"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anexarea la raportul de evaluare a fotografiilor color, interior și exterior, după caz, pentru bunurile evaluate;</w:t>
      </w:r>
      <w:r w:rsidRPr="00040999">
        <w:rPr>
          <w:rFonts w:eastAsia="Calibri" w:cs="Arial"/>
          <w:bCs/>
          <w:lang w:val="ro-RO"/>
        </w:rPr>
        <w:t xml:space="preserve"> </w:t>
      </w:r>
    </w:p>
    <w:p w14:paraId="48186FA0"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în mod obligatoriu, raportul de evaluare va fi redactat în limba română;</w:t>
      </w:r>
      <w:r w:rsidRPr="00040999">
        <w:rPr>
          <w:rFonts w:eastAsia="Calibri" w:cs="Arial"/>
          <w:bCs/>
          <w:lang w:val="ro-RO"/>
        </w:rPr>
        <w:t xml:space="preserve"> </w:t>
      </w:r>
    </w:p>
    <w:p w14:paraId="6C7F21DE"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durata de efectuare a evaluării și de trimitere a raportului de evaluare va fi de 30 zile calendaristice de la data semnării contractului de prestare a serviciilor;</w:t>
      </w:r>
      <w:r w:rsidRPr="00040999">
        <w:rPr>
          <w:rFonts w:eastAsia="Calibri" w:cs="Arial"/>
          <w:bCs/>
          <w:lang w:val="ro-RO"/>
        </w:rPr>
        <w:t xml:space="preserve"> </w:t>
      </w:r>
    </w:p>
    <w:p w14:paraId="64432C32"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lastRenderedPageBreak/>
        <w:t>ofertanții își asumă răspunderea exclusivă pentru legalitatea și autenticitatea tuturor informațiilor și documentelor prezentate în ofertă;</w:t>
      </w:r>
    </w:p>
    <w:p w14:paraId="00035F65" w14:textId="77777777" w:rsidR="00040999" w:rsidRPr="00040999" w:rsidRDefault="00040999" w:rsidP="00040999">
      <w:pPr>
        <w:numPr>
          <w:ilvl w:val="0"/>
          <w:numId w:val="11"/>
        </w:numPr>
        <w:tabs>
          <w:tab w:val="left" w:pos="426"/>
        </w:tabs>
        <w:spacing w:before="120" w:after="160" w:line="240" w:lineRule="auto"/>
        <w:ind w:left="1276" w:hanging="425"/>
        <w:jc w:val="left"/>
        <w:rPr>
          <w:rFonts w:eastAsia="Calibri" w:cs="Arial"/>
          <w:bCs/>
          <w:lang w:val="ro-RO"/>
        </w:rPr>
      </w:pPr>
      <w:r w:rsidRPr="00040999">
        <w:rPr>
          <w:lang w:val="ro-RO"/>
        </w:rPr>
        <w:t>rapoartele de evaluare vor fi predate autorității contractante în 2 exemplare originale fiecare și în format electronic, pe suport specific (CD sau USB).</w:t>
      </w:r>
    </w:p>
    <w:p w14:paraId="1C6F6861" w14:textId="77777777" w:rsidR="00040999" w:rsidRPr="00040999" w:rsidRDefault="00040999" w:rsidP="00040999">
      <w:pPr>
        <w:tabs>
          <w:tab w:val="left" w:pos="426"/>
        </w:tabs>
        <w:spacing w:before="120" w:line="240" w:lineRule="auto"/>
        <w:ind w:left="1276"/>
        <w:rPr>
          <w:rFonts w:eastAsia="Calibri" w:cs="Arial"/>
          <w:bCs/>
          <w:lang w:val="ro-RO"/>
        </w:rPr>
      </w:pPr>
    </w:p>
    <w:p w14:paraId="79041E0A" w14:textId="77777777" w:rsidR="00040999" w:rsidRPr="00040999" w:rsidRDefault="00040999" w:rsidP="00040999">
      <w:pPr>
        <w:tabs>
          <w:tab w:val="left" w:pos="426"/>
        </w:tabs>
        <w:spacing w:before="120" w:line="240" w:lineRule="auto"/>
        <w:ind w:left="1276"/>
        <w:rPr>
          <w:rFonts w:eastAsia="Calibri" w:cs="Arial"/>
          <w:bCs/>
          <w:lang w:val="ro-RO"/>
        </w:rPr>
      </w:pPr>
    </w:p>
    <w:p w14:paraId="2E015444" w14:textId="77777777" w:rsidR="00040999" w:rsidRPr="00040999" w:rsidRDefault="00040999" w:rsidP="00040999">
      <w:pPr>
        <w:tabs>
          <w:tab w:val="left" w:pos="426"/>
        </w:tabs>
        <w:spacing w:before="120" w:line="240" w:lineRule="auto"/>
        <w:ind w:left="1276"/>
        <w:rPr>
          <w:rFonts w:eastAsia="Calibri" w:cs="Arial"/>
          <w:bCs/>
          <w:lang w:val="ro-RO"/>
        </w:rPr>
      </w:pPr>
    </w:p>
    <w:p w14:paraId="040A82DB" w14:textId="77777777" w:rsidR="00040999" w:rsidRPr="00040999" w:rsidRDefault="00040999" w:rsidP="00040999">
      <w:pPr>
        <w:numPr>
          <w:ilvl w:val="0"/>
          <w:numId w:val="24"/>
        </w:numPr>
        <w:tabs>
          <w:tab w:val="left" w:pos="426"/>
        </w:tabs>
        <w:spacing w:before="120" w:after="160" w:line="240" w:lineRule="auto"/>
        <w:jc w:val="left"/>
        <w:rPr>
          <w:rFonts w:eastAsia="Calibri" w:cs="Arial"/>
          <w:bCs/>
        </w:rPr>
      </w:pPr>
      <w:r w:rsidRPr="00040999">
        <w:rPr>
          <w:rFonts w:eastAsia="Calibri" w:cs="Arial"/>
          <w:b/>
          <w:bCs/>
          <w:u w:val="single"/>
        </w:rPr>
        <w:t>Modalitatea de selecție</w:t>
      </w:r>
      <w:r w:rsidRPr="00040999">
        <w:rPr>
          <w:rFonts w:eastAsia="Calibri" w:cs="Arial"/>
          <w:bCs/>
        </w:rPr>
        <w:t xml:space="preserve"> </w:t>
      </w:r>
    </w:p>
    <w:p w14:paraId="224AD058" w14:textId="77777777" w:rsidR="00040999" w:rsidRPr="00040999" w:rsidRDefault="00040999" w:rsidP="00040999">
      <w:pPr>
        <w:numPr>
          <w:ilvl w:val="1"/>
          <w:numId w:val="24"/>
        </w:numPr>
        <w:spacing w:before="120" w:after="0" w:line="240" w:lineRule="auto"/>
        <w:jc w:val="left"/>
        <w:rPr>
          <w:rFonts w:eastAsia="Calibri" w:cs="Arial"/>
          <w:bCs/>
        </w:rPr>
      </w:pPr>
      <w:r w:rsidRPr="00040999">
        <w:rPr>
          <w:rFonts w:eastAsia="Calibri" w:cs="Arial"/>
          <w:bCs/>
        </w:rPr>
        <w:t>Criteriul de atribuire va fi: „prețul cel mai sc</w:t>
      </w:r>
      <w:r w:rsidRPr="00040999">
        <w:rPr>
          <w:rFonts w:eastAsia="Calibri" w:cs="Arial"/>
          <w:bCs/>
          <w:lang w:val="ro-RO"/>
        </w:rPr>
        <w:t>ăzut</w:t>
      </w:r>
      <w:r w:rsidRPr="00040999">
        <w:rPr>
          <w:rFonts w:eastAsia="Calibri" w:cs="Arial"/>
          <w:bCs/>
        </w:rPr>
        <w:t xml:space="preserve">”, dintre ofertanții ce îndeplinesc cerințele tehnice (oferta tehnică). </w:t>
      </w:r>
    </w:p>
    <w:p w14:paraId="2B279012" w14:textId="77777777" w:rsidR="00040999" w:rsidRPr="00040999" w:rsidRDefault="00040999" w:rsidP="00040999">
      <w:pPr>
        <w:numPr>
          <w:ilvl w:val="1"/>
          <w:numId w:val="24"/>
        </w:numPr>
        <w:spacing w:before="120" w:after="160" w:line="240" w:lineRule="auto"/>
        <w:jc w:val="left"/>
        <w:rPr>
          <w:rFonts w:eastAsia="Calibri" w:cs="Arial"/>
          <w:bCs/>
        </w:rPr>
      </w:pPr>
      <w:r w:rsidRPr="00040999">
        <w:rPr>
          <w:rFonts w:eastAsia="Calibri" w:cs="Arial"/>
          <w:bCs/>
        </w:rPr>
        <w:t xml:space="preserve">Prestarea contractului de servicii nu obligă autoritatea contractantă la plata altor servicii sau cheltuieli complementare, rezultate în afara celor menționate în caietul de sarcini. </w:t>
      </w:r>
    </w:p>
    <w:p w14:paraId="27CEBCAF" w14:textId="77777777" w:rsidR="00040999" w:rsidRPr="00040999" w:rsidRDefault="00040999" w:rsidP="00040999">
      <w:pPr>
        <w:spacing w:before="120" w:line="240" w:lineRule="auto"/>
        <w:ind w:left="720"/>
        <w:rPr>
          <w:rFonts w:eastAsia="Calibri" w:cs="Arial"/>
          <w:bCs/>
        </w:rPr>
      </w:pPr>
    </w:p>
    <w:p w14:paraId="41295D9D" w14:textId="77777777" w:rsidR="00040999" w:rsidRPr="00040999" w:rsidRDefault="00040999" w:rsidP="00040999">
      <w:pPr>
        <w:numPr>
          <w:ilvl w:val="0"/>
          <w:numId w:val="24"/>
        </w:numPr>
        <w:tabs>
          <w:tab w:val="left" w:pos="709"/>
        </w:tabs>
        <w:spacing w:before="120" w:after="160" w:line="240" w:lineRule="auto"/>
        <w:jc w:val="left"/>
        <w:rPr>
          <w:b/>
          <w:u w:val="single"/>
        </w:rPr>
      </w:pPr>
      <w:r w:rsidRPr="00040999">
        <w:rPr>
          <w:b/>
          <w:u w:val="single"/>
        </w:rPr>
        <w:t>Condiții de plată</w:t>
      </w:r>
    </w:p>
    <w:p w14:paraId="6AF93A48" w14:textId="77777777" w:rsidR="00040999" w:rsidRPr="00040999" w:rsidRDefault="00040999" w:rsidP="00040999">
      <w:pPr>
        <w:numPr>
          <w:ilvl w:val="1"/>
          <w:numId w:val="24"/>
        </w:numPr>
        <w:tabs>
          <w:tab w:val="left" w:pos="709"/>
        </w:tabs>
        <w:spacing w:before="120" w:after="0" w:line="240" w:lineRule="auto"/>
        <w:jc w:val="left"/>
        <w:rPr>
          <w:b/>
          <w:u w:val="single"/>
        </w:rPr>
      </w:pPr>
      <w:r w:rsidRPr="00040999">
        <w:rPr>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763DCBB9" w14:textId="77777777" w:rsidR="00040999" w:rsidRPr="00040999" w:rsidRDefault="00040999" w:rsidP="00040999">
      <w:pPr>
        <w:numPr>
          <w:ilvl w:val="1"/>
          <w:numId w:val="24"/>
        </w:numPr>
        <w:tabs>
          <w:tab w:val="left" w:pos="709"/>
        </w:tabs>
        <w:spacing w:before="120" w:after="160" w:line="240" w:lineRule="auto"/>
        <w:contextualSpacing/>
        <w:jc w:val="left"/>
        <w:rPr>
          <w:b/>
          <w:u w:val="single"/>
        </w:rPr>
      </w:pPr>
      <w:r w:rsidRPr="00040999">
        <w:rPr>
          <w:lang w:val="ro-RO"/>
        </w:rPr>
        <w:t>Prețul convenit include și costul deplasării evaluatorului în vederea inspectării bunurilor la locul de depozitare.</w:t>
      </w:r>
    </w:p>
    <w:p w14:paraId="3BBD63E1" w14:textId="77777777" w:rsidR="00040999" w:rsidRPr="00040999" w:rsidRDefault="00040999" w:rsidP="00040999">
      <w:pPr>
        <w:numPr>
          <w:ilvl w:val="1"/>
          <w:numId w:val="24"/>
        </w:numPr>
        <w:tabs>
          <w:tab w:val="left" w:pos="709"/>
        </w:tabs>
        <w:spacing w:before="120" w:after="160" w:line="240" w:lineRule="auto"/>
        <w:contextualSpacing/>
        <w:jc w:val="left"/>
        <w:rPr>
          <w:b/>
          <w:u w:val="single"/>
        </w:rPr>
      </w:pPr>
      <w:r w:rsidRPr="00040999">
        <w:rPr>
          <w:lang w:val="ro-RO"/>
        </w:rPr>
        <w:t xml:space="preserve">Preţul contractului este ferm şi neajustabil, exprimat în lei, pe întreaga perioadă de derulare a contractului. </w:t>
      </w:r>
    </w:p>
    <w:p w14:paraId="6BAD8953" w14:textId="77777777" w:rsidR="00040999" w:rsidRPr="00040999" w:rsidRDefault="00040999" w:rsidP="00040999">
      <w:pPr>
        <w:numPr>
          <w:ilvl w:val="1"/>
          <w:numId w:val="24"/>
        </w:numPr>
        <w:tabs>
          <w:tab w:val="left" w:pos="709"/>
        </w:tabs>
        <w:spacing w:before="120" w:after="160" w:line="240" w:lineRule="auto"/>
        <w:jc w:val="left"/>
        <w:rPr>
          <w:b/>
          <w:u w:val="single"/>
        </w:rPr>
      </w:pPr>
      <w:r w:rsidRPr="00040999">
        <w:rPr>
          <w:lang w:val="ro-RO"/>
        </w:rPr>
        <w:t xml:space="preserve">Beneficiarul are obligația de a efectua plata serviciilor, după semnarea procesului verbal de recepție cu mențiunea </w:t>
      </w:r>
      <w:r w:rsidRPr="00040999">
        <w:rPr>
          <w:b/>
          <w:lang w:val="ro-RO"/>
        </w:rPr>
        <w:t>„fără obiecțiuni”,</w:t>
      </w:r>
      <w:r w:rsidRPr="00040999">
        <w:rPr>
          <w:lang w:val="ro-RO"/>
        </w:rPr>
        <w:t xml:space="preserve"> în termen de 30 zile de la data primirii facturii, emisă de către Prestator (cu respectarea termenului maxim prevăzut de Legea nr. 72/2013)</w:t>
      </w:r>
      <w:r w:rsidRPr="00040999">
        <w:rPr>
          <w:b/>
          <w:lang w:val="ro-RO"/>
        </w:rPr>
        <w:t>.</w:t>
      </w:r>
    </w:p>
    <w:p w14:paraId="7B7A2624" w14:textId="77777777" w:rsidR="00040999" w:rsidRPr="00040999" w:rsidRDefault="00040999" w:rsidP="00040999">
      <w:pPr>
        <w:tabs>
          <w:tab w:val="left" w:pos="709"/>
        </w:tabs>
        <w:spacing w:before="120" w:line="240" w:lineRule="auto"/>
        <w:ind w:left="720"/>
        <w:rPr>
          <w:b/>
          <w:u w:val="single"/>
        </w:rPr>
      </w:pPr>
    </w:p>
    <w:p w14:paraId="18162FFD" w14:textId="77777777" w:rsidR="00040999" w:rsidRPr="00040999" w:rsidRDefault="00040999" w:rsidP="00040999">
      <w:pPr>
        <w:numPr>
          <w:ilvl w:val="0"/>
          <w:numId w:val="24"/>
        </w:numPr>
        <w:tabs>
          <w:tab w:val="left" w:pos="709"/>
        </w:tabs>
        <w:spacing w:before="120" w:after="160" w:line="240" w:lineRule="auto"/>
        <w:jc w:val="left"/>
        <w:rPr>
          <w:b/>
          <w:u w:val="single"/>
        </w:rPr>
      </w:pPr>
      <w:r w:rsidRPr="00040999">
        <w:rPr>
          <w:rFonts w:eastAsia="Arial Unicode MS" w:cs="Trebuchet MS"/>
          <w:b/>
          <w:bCs/>
          <w:kern w:val="2"/>
          <w:u w:val="single"/>
        </w:rPr>
        <w:t>Dispoziții finale</w:t>
      </w:r>
    </w:p>
    <w:p w14:paraId="263BA898" w14:textId="77777777" w:rsidR="00040999" w:rsidRPr="00040999" w:rsidRDefault="00040999" w:rsidP="00040999">
      <w:pPr>
        <w:numPr>
          <w:ilvl w:val="1"/>
          <w:numId w:val="24"/>
        </w:numPr>
        <w:tabs>
          <w:tab w:val="left" w:pos="709"/>
        </w:tabs>
        <w:spacing w:before="120" w:after="160" w:line="240" w:lineRule="auto"/>
        <w:contextualSpacing/>
        <w:jc w:val="left"/>
        <w:rPr>
          <w:b/>
          <w:u w:val="single"/>
        </w:rPr>
      </w:pPr>
      <w:r w:rsidRPr="00040999">
        <w:rPr>
          <w:lang w:val="ro-RO"/>
        </w:rPr>
        <w:t>A.N.A.B.I. poate depune observații cu privire la raportul inițial în termen de 5 zile lucrătoare de la primirea acestuia.</w:t>
      </w:r>
    </w:p>
    <w:p w14:paraId="59BFA516" w14:textId="77777777" w:rsidR="00040999" w:rsidRPr="00040999" w:rsidRDefault="00040999" w:rsidP="00040999">
      <w:pPr>
        <w:numPr>
          <w:ilvl w:val="1"/>
          <w:numId w:val="24"/>
        </w:numPr>
        <w:tabs>
          <w:tab w:val="left" w:pos="720"/>
        </w:tabs>
        <w:spacing w:before="120" w:after="160" w:line="240" w:lineRule="auto"/>
        <w:contextualSpacing/>
        <w:jc w:val="left"/>
        <w:rPr>
          <w:b/>
          <w:u w:val="single"/>
        </w:rPr>
      </w:pPr>
      <w:r w:rsidRPr="00040999">
        <w:rPr>
          <w:lang w:val="ro-RO"/>
        </w:rPr>
        <w:t>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389C7BDF" w14:textId="77777777" w:rsidR="00040999" w:rsidRPr="00040999" w:rsidRDefault="00040999" w:rsidP="00040999">
      <w:pPr>
        <w:suppressAutoHyphens/>
        <w:spacing w:before="120"/>
        <w:ind w:left="0"/>
        <w:jc w:val="center"/>
        <w:rPr>
          <w:rFonts w:eastAsia="Times New Roman" w:cs="Arial"/>
          <w:b/>
          <w:sz w:val="21"/>
          <w:szCs w:val="21"/>
          <w:lang w:val="ro-RO" w:eastAsia="ro-RO"/>
        </w:rPr>
      </w:pPr>
      <w:r w:rsidRPr="00040999">
        <w:rPr>
          <w:rFonts w:eastAsia="Times New Roman" w:cs="Arial"/>
          <w:b/>
          <w:sz w:val="21"/>
          <w:szCs w:val="21"/>
          <w:lang w:val="ro-RO" w:eastAsia="ro-RO"/>
        </w:rPr>
        <w:t>CONTRACT DE PRESTĂRI SERVICII DE EVALUARE</w:t>
      </w:r>
    </w:p>
    <w:p w14:paraId="6648E4DD" w14:textId="77777777" w:rsidR="00040999" w:rsidRPr="00040999" w:rsidRDefault="00040999" w:rsidP="00040999">
      <w:pPr>
        <w:spacing w:before="120"/>
        <w:ind w:left="0"/>
        <w:jc w:val="center"/>
        <w:rPr>
          <w:rFonts w:eastAsia="Calibri"/>
          <w:sz w:val="21"/>
          <w:szCs w:val="21"/>
          <w:lang w:val="ro-RO"/>
        </w:rPr>
      </w:pPr>
      <w:r w:rsidRPr="00040999">
        <w:rPr>
          <w:rFonts w:eastAsia="Calibri"/>
          <w:sz w:val="21"/>
          <w:szCs w:val="21"/>
          <w:lang w:val="ro-RO"/>
        </w:rPr>
        <w:t>Beneficiar nr. .....................data...........2026</w:t>
      </w:r>
    </w:p>
    <w:p w14:paraId="1580DDBC" w14:textId="77777777" w:rsidR="00040999" w:rsidRPr="00040999" w:rsidRDefault="00040999" w:rsidP="00040999">
      <w:pPr>
        <w:spacing w:before="120"/>
        <w:ind w:left="0"/>
        <w:jc w:val="center"/>
        <w:rPr>
          <w:rFonts w:eastAsia="Calibri"/>
          <w:sz w:val="21"/>
          <w:szCs w:val="21"/>
          <w:lang w:val="ro-RO"/>
        </w:rPr>
      </w:pPr>
      <w:r w:rsidRPr="00040999">
        <w:rPr>
          <w:rFonts w:eastAsia="Calibri"/>
          <w:sz w:val="21"/>
          <w:szCs w:val="21"/>
          <w:lang w:val="ro-RO"/>
        </w:rPr>
        <w:t>Prestator nr.....................data..............2026</w:t>
      </w:r>
    </w:p>
    <w:p w14:paraId="0BC73AE9" w14:textId="77777777" w:rsidR="00040999" w:rsidRPr="00040999" w:rsidRDefault="00040999" w:rsidP="00040999">
      <w:pPr>
        <w:tabs>
          <w:tab w:val="left" w:pos="3180"/>
          <w:tab w:val="center" w:pos="5102"/>
        </w:tabs>
        <w:suppressAutoHyphens/>
        <w:spacing w:before="120"/>
        <w:ind w:left="0"/>
        <w:rPr>
          <w:rFonts w:eastAsia="Times New Roman" w:cs="Arial"/>
          <w:b/>
          <w:sz w:val="21"/>
          <w:szCs w:val="21"/>
          <w:lang w:val="ro-RO" w:eastAsia="ro-RO"/>
        </w:rPr>
      </w:pPr>
    </w:p>
    <w:p w14:paraId="752BA64D" w14:textId="77777777" w:rsidR="00040999" w:rsidRPr="00040999" w:rsidRDefault="00040999" w:rsidP="00040999">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040999">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697D7E1" w14:textId="77777777" w:rsidR="00040999" w:rsidRPr="00040999" w:rsidRDefault="00040999" w:rsidP="00040999">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A41889D" w14:textId="77777777" w:rsidR="00040999" w:rsidRPr="00040999" w:rsidRDefault="00040999" w:rsidP="00040999">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 xml:space="preserve">PĂRȚILE CONTRACTANTE </w:t>
      </w:r>
    </w:p>
    <w:p w14:paraId="2F22B984" w14:textId="77777777" w:rsidR="00040999" w:rsidRPr="00040999" w:rsidRDefault="00040999" w:rsidP="00040999">
      <w:pPr>
        <w:widowControl w:val="0"/>
        <w:spacing w:before="120"/>
        <w:ind w:left="0"/>
        <w:rPr>
          <w:rFonts w:eastAsia="Times New Roman"/>
          <w:sz w:val="21"/>
          <w:szCs w:val="21"/>
          <w:lang w:val="ro-RO" w:eastAsia="ro-RO"/>
        </w:rPr>
      </w:pPr>
      <w:r w:rsidRPr="00040999">
        <w:rPr>
          <w:b/>
          <w:sz w:val="21"/>
          <w:szCs w:val="21"/>
          <w:lang w:val="ro-RO"/>
        </w:rPr>
        <w:t>AGENȚIA NAȚIONALĂ DE ADMINISTRARE A BUNURILOR INDISPONIBILIZATE (A.N.A.B.I.),</w:t>
      </w:r>
      <w:r w:rsidRPr="00040999">
        <w:rPr>
          <w:sz w:val="21"/>
          <w:szCs w:val="21"/>
          <w:lang w:val="ro-RO"/>
        </w:rPr>
        <w:t xml:space="preserve"> cu sediul în Municipiul București, Bd. Regina Elisabeta, nr. 3, et 3 și 5, sector 3, cod poștal 030015, telefon: 0372.573.000, fax: 0372.271.435, CIF nr. 36461480, cont bancar: </w:t>
      </w:r>
      <w:r w:rsidRPr="00040999">
        <w:rPr>
          <w:rFonts w:eastAsia="Times New Roman"/>
          <w:sz w:val="21"/>
          <w:szCs w:val="21"/>
          <w:lang w:val="ro-RO" w:eastAsia="ro-RO"/>
        </w:rPr>
        <w:t xml:space="preserve">RO30TREZ23A610100201200X </w:t>
      </w:r>
      <w:r w:rsidRPr="00040999">
        <w:rPr>
          <w:sz w:val="21"/>
          <w:szCs w:val="21"/>
          <w:lang w:val="ro-RO"/>
        </w:rPr>
        <w:t xml:space="preserve">deschis la Trezoreria Sector 3, București - reprezentată </w:t>
      </w:r>
      <w:r w:rsidRPr="00040999">
        <w:rPr>
          <w:rFonts w:eastAsia="Times New Roman"/>
          <w:sz w:val="21"/>
          <w:szCs w:val="21"/>
          <w:lang w:val="ro-RO" w:eastAsia="ro-RO"/>
        </w:rPr>
        <w:t xml:space="preserve">legal prin </w:t>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t>____________________,</w:t>
      </w:r>
      <w:r w:rsidRPr="00040999">
        <w:rPr>
          <w:sz w:val="21"/>
          <w:szCs w:val="21"/>
          <w:lang w:val="ro-RO"/>
        </w:rPr>
        <w:t xml:space="preserve"> </w:t>
      </w:r>
      <w:r w:rsidRPr="00040999">
        <w:rPr>
          <w:rFonts w:eastAsia="Times New Roman"/>
          <w:sz w:val="21"/>
          <w:szCs w:val="21"/>
          <w:lang w:val="ro-RO" w:eastAsia="ro-RO"/>
        </w:rPr>
        <w:t xml:space="preserve">director general, </w:t>
      </w:r>
      <w:r w:rsidRPr="00040999">
        <w:rPr>
          <w:sz w:val="21"/>
          <w:szCs w:val="21"/>
          <w:lang w:val="ro-RO"/>
        </w:rPr>
        <w:t xml:space="preserve">în calitate de </w:t>
      </w:r>
      <w:r w:rsidRPr="00040999">
        <w:rPr>
          <w:rFonts w:eastAsia="Times New Roman"/>
          <w:b/>
          <w:bCs/>
          <w:sz w:val="21"/>
          <w:szCs w:val="21"/>
          <w:lang w:val="ro-RO" w:eastAsia="ro-RO" w:bidi="ro-RO"/>
        </w:rPr>
        <w:t xml:space="preserve">BENEFICIAR, </w:t>
      </w:r>
      <w:r w:rsidRPr="00040999">
        <w:rPr>
          <w:rFonts w:eastAsia="Times New Roman"/>
          <w:sz w:val="21"/>
          <w:szCs w:val="21"/>
          <w:lang w:val="ro-RO" w:eastAsia="ro-RO"/>
        </w:rPr>
        <w:t xml:space="preserve">pe de o parte </w:t>
      </w:r>
    </w:p>
    <w:p w14:paraId="6233C58F" w14:textId="77777777" w:rsidR="00040999" w:rsidRPr="00040999" w:rsidRDefault="00040999" w:rsidP="00040999">
      <w:pPr>
        <w:tabs>
          <w:tab w:val="left" w:pos="2700"/>
        </w:tabs>
        <w:suppressAutoHyphens/>
        <w:spacing w:before="120"/>
        <w:ind w:left="0"/>
        <w:rPr>
          <w:rFonts w:eastAsia="Times New Roman" w:cs="Arial"/>
          <w:b/>
          <w:sz w:val="21"/>
          <w:szCs w:val="21"/>
          <w:lang w:val="ro-RO" w:eastAsia="ro-RO"/>
        </w:rPr>
      </w:pPr>
      <w:r w:rsidRPr="00040999">
        <w:rPr>
          <w:rFonts w:eastAsia="Times New Roman" w:cs="Arial"/>
          <w:b/>
          <w:sz w:val="21"/>
          <w:szCs w:val="21"/>
          <w:lang w:val="ro-RO" w:eastAsia="ro-RO"/>
        </w:rPr>
        <w:t xml:space="preserve">                                                                     și </w:t>
      </w:r>
    </w:p>
    <w:p w14:paraId="772ED929" w14:textId="77777777" w:rsidR="00040999" w:rsidRPr="00040999" w:rsidRDefault="00040999" w:rsidP="00040999">
      <w:pPr>
        <w:suppressAutoHyphens/>
        <w:spacing w:before="120"/>
        <w:ind w:left="0"/>
        <w:rPr>
          <w:rFonts w:eastAsia="Times New Roman"/>
          <w:sz w:val="21"/>
          <w:szCs w:val="21"/>
          <w:lang w:val="ro-RO" w:eastAsia="ro-RO"/>
        </w:rPr>
      </w:pPr>
      <w:r w:rsidRPr="00040999">
        <w:rPr>
          <w:rFonts w:eastAsia="Times New Roman" w:cs="Arial"/>
          <w:b/>
          <w:sz w:val="21"/>
          <w:szCs w:val="21"/>
          <w:lang w:val="ro-RO" w:eastAsia="ro-RO"/>
        </w:rPr>
        <w:t>..........................................</w:t>
      </w:r>
      <w:r w:rsidRPr="00040999">
        <w:rPr>
          <w:rFonts w:eastAsia="Times New Roman" w:cs="Arial"/>
          <w:sz w:val="21"/>
          <w:szCs w:val="21"/>
          <w:lang w:val="ro-RO" w:eastAsia="ro-RO"/>
        </w:rPr>
        <w:t xml:space="preserve">, evaluator autorizat ANEVAR având legitimația nr................., CNP ............................, domiciliat în .........................................................., email: ........................, cont </w:t>
      </w:r>
      <w:r w:rsidRPr="00040999">
        <w:rPr>
          <w:rFonts w:eastAsia="Times New Roman"/>
          <w:sz w:val="21"/>
          <w:szCs w:val="21"/>
          <w:lang w:val="ro-RO" w:eastAsia="ro-RO"/>
        </w:rPr>
        <w:t xml:space="preserve">IBAN: ..................................., deschis la ................................, în calitate de </w:t>
      </w:r>
      <w:r w:rsidRPr="00040999">
        <w:rPr>
          <w:rFonts w:eastAsia="Times New Roman"/>
          <w:b/>
          <w:bCs/>
          <w:sz w:val="21"/>
          <w:szCs w:val="21"/>
          <w:lang w:val="ro-RO" w:eastAsia="ro-RO"/>
        </w:rPr>
        <w:t xml:space="preserve">PRESTATOR, </w:t>
      </w:r>
      <w:r w:rsidRPr="00040999">
        <w:rPr>
          <w:rFonts w:eastAsia="Times New Roman"/>
          <w:sz w:val="21"/>
          <w:szCs w:val="21"/>
          <w:lang w:val="ro-RO" w:eastAsia="ro-RO"/>
        </w:rPr>
        <w:t>pe de altă parte.</w:t>
      </w:r>
    </w:p>
    <w:p w14:paraId="5B4DEE68" w14:textId="77777777" w:rsidR="00040999" w:rsidRPr="00040999" w:rsidRDefault="00040999" w:rsidP="00040999">
      <w:pPr>
        <w:suppressAutoHyphens/>
        <w:spacing w:before="120"/>
        <w:ind w:left="0"/>
        <w:rPr>
          <w:rFonts w:eastAsia="Times New Roman"/>
          <w:sz w:val="21"/>
          <w:szCs w:val="21"/>
          <w:lang w:val="ro-RO" w:eastAsia="ro-RO"/>
        </w:rPr>
      </w:pPr>
    </w:p>
    <w:p w14:paraId="57BFF701" w14:textId="77777777" w:rsidR="00040999" w:rsidRPr="00040999" w:rsidRDefault="00040999" w:rsidP="0004099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40999">
        <w:rPr>
          <w:rFonts w:eastAsia="Times New Roman" w:cs="Arial"/>
          <w:b/>
          <w:sz w:val="21"/>
          <w:szCs w:val="21"/>
          <w:lang w:val="ro-RO" w:eastAsia="ro-RO"/>
        </w:rPr>
        <w:t>DEFINIŢII</w:t>
      </w:r>
    </w:p>
    <w:p w14:paraId="7A73B86D" w14:textId="77777777" w:rsidR="00040999" w:rsidRPr="00040999" w:rsidRDefault="00040999" w:rsidP="00040999">
      <w:pPr>
        <w:numPr>
          <w:ilvl w:val="1"/>
          <w:numId w:val="13"/>
        </w:numPr>
        <w:suppressAutoHyphens/>
        <w:spacing w:before="120" w:after="160" w:line="259" w:lineRule="auto"/>
        <w:ind w:left="720"/>
        <w:jc w:val="left"/>
        <w:rPr>
          <w:rFonts w:eastAsia="Times New Roman" w:cs="Arial"/>
          <w:b/>
          <w:sz w:val="21"/>
          <w:szCs w:val="21"/>
          <w:lang w:val="ro-RO" w:eastAsia="ro-RO"/>
        </w:rPr>
      </w:pPr>
      <w:r w:rsidRPr="00040999">
        <w:rPr>
          <w:rFonts w:eastAsia="Times New Roman" w:cs="Arial"/>
          <w:sz w:val="21"/>
          <w:szCs w:val="21"/>
          <w:lang w:val="ro-RO" w:eastAsia="ro-RO"/>
        </w:rPr>
        <w:t>În prezentul contract următorii termeni vor fi interpretați astfel:</w:t>
      </w:r>
    </w:p>
    <w:p w14:paraId="44773059"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contract</w:t>
      </w:r>
      <w:r w:rsidRPr="00040999">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B869ED3"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beneficiar</w:t>
      </w:r>
      <w:r w:rsidRPr="00040999">
        <w:rPr>
          <w:rFonts w:eastAsia="Times New Roman" w:cs="Arial"/>
          <w:sz w:val="21"/>
          <w:szCs w:val="21"/>
          <w:lang w:val="ro-RO" w:eastAsia="ro-RO"/>
        </w:rPr>
        <w:t xml:space="preserve"> şi </w:t>
      </w:r>
      <w:r w:rsidRPr="00040999">
        <w:rPr>
          <w:rFonts w:eastAsia="Times New Roman" w:cs="Arial"/>
          <w:i/>
          <w:sz w:val="21"/>
          <w:szCs w:val="21"/>
          <w:lang w:val="ro-RO" w:eastAsia="ro-RO"/>
        </w:rPr>
        <w:t>prestator</w:t>
      </w:r>
      <w:r w:rsidRPr="00040999">
        <w:rPr>
          <w:rFonts w:eastAsia="Times New Roman" w:cs="Arial"/>
          <w:sz w:val="21"/>
          <w:szCs w:val="21"/>
          <w:lang w:val="ro-RO" w:eastAsia="ro-RO"/>
        </w:rPr>
        <w:t xml:space="preserve"> - părţile contractante, aşa cum sunt acestea numite în prezentul contract;</w:t>
      </w:r>
    </w:p>
    <w:p w14:paraId="6687CBFB"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prețul contractului</w:t>
      </w:r>
      <w:r w:rsidRPr="00040999">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w:t>
      </w:r>
    </w:p>
    <w:p w14:paraId="02A95965"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act adițional</w:t>
      </w:r>
      <w:r w:rsidRPr="00040999">
        <w:rPr>
          <w:rFonts w:eastAsia="Times New Roman" w:cs="Arial"/>
          <w:sz w:val="21"/>
          <w:szCs w:val="21"/>
          <w:lang w:val="ro-RO" w:eastAsia="ro-RO"/>
        </w:rPr>
        <w:t xml:space="preserve"> - document ce modifică prezentul contract de prestări servicii de evaluare;</w:t>
      </w:r>
    </w:p>
    <w:p w14:paraId="35D718D0"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oferta</w:t>
      </w:r>
      <w:r w:rsidRPr="00040999">
        <w:rPr>
          <w:rFonts w:eastAsia="Times New Roman" w:cs="Arial"/>
          <w:sz w:val="21"/>
          <w:szCs w:val="21"/>
          <w:lang w:val="ro-RO" w:eastAsia="ro-RO"/>
        </w:rPr>
        <w:t xml:space="preserve"> – documentația care cuprinde propunerea tehnică și propunerea financiară;</w:t>
      </w:r>
    </w:p>
    <w:p w14:paraId="17DFA1FC"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caiet de sarcini</w:t>
      </w:r>
      <w:r w:rsidRPr="00040999">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040999">
        <w:rPr>
          <w:rFonts w:eastAsia="Times New Roman" w:cs="Arial"/>
          <w:sz w:val="21"/>
          <w:szCs w:val="21"/>
          <w:lang w:val="ro-RO" w:eastAsia="ro-RO"/>
        </w:rPr>
        <w:lastRenderedPageBreak/>
        <w:t>specificațiilor tehnice și, totodată, indicațiile privind regulile de bază care trebuie respectate în elaborarea propunerii tehnice de către prestator;</w:t>
      </w:r>
    </w:p>
    <w:p w14:paraId="7955F06C"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documentație de achiziție</w:t>
      </w:r>
      <w:r w:rsidRPr="00040999">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w:t>
      </w:r>
    </w:p>
    <w:p w14:paraId="70F5620E"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durata contractului</w:t>
      </w:r>
      <w:r w:rsidRPr="00040999">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w:t>
      </w:r>
    </w:p>
    <w:p w14:paraId="10BFB8FC"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rezoluțiunea contractului</w:t>
      </w:r>
      <w:r w:rsidRPr="00040999">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w:t>
      </w:r>
    </w:p>
    <w:p w14:paraId="262865CD"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standarde/condiții tehnice de calitate</w:t>
      </w:r>
      <w:r w:rsidRPr="00040999">
        <w:rPr>
          <w:rFonts w:eastAsia="Times New Roman" w:cs="Arial"/>
          <w:sz w:val="21"/>
          <w:szCs w:val="21"/>
          <w:lang w:val="ro-RO" w:eastAsia="ro-RO"/>
        </w:rPr>
        <w:t xml:space="preserve"> - standardele, reglementările tehnice sau altele asemenea, prevăzute în caietul de sarcini și în propunerea tehnică; </w:t>
      </w:r>
    </w:p>
    <w:p w14:paraId="76D64389"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forța majoră</w:t>
      </w:r>
      <w:r w:rsidRPr="00040999">
        <w:rPr>
          <w:rFonts w:eastAsia="Times New Roman" w:cs="Arial"/>
          <w:sz w:val="21"/>
          <w:szCs w:val="21"/>
          <w:lang w:val="ro-RO" w:eastAsia="ro-RO"/>
        </w:rPr>
        <w:t xml:space="preserve"> și </w:t>
      </w:r>
      <w:r w:rsidRPr="00040999">
        <w:rPr>
          <w:rFonts w:eastAsia="Times New Roman" w:cs="Arial"/>
          <w:i/>
          <w:sz w:val="21"/>
          <w:szCs w:val="21"/>
          <w:lang w:val="ro-RO" w:eastAsia="ro-RO"/>
        </w:rPr>
        <w:t>cazul fortuit</w:t>
      </w:r>
      <w:r w:rsidRPr="00040999">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14E9C559"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forţa majoră -</w:t>
      </w:r>
      <w:r w:rsidRPr="00040999">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744B46E"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 xml:space="preserve">cazul fortuit - </w:t>
      </w:r>
      <w:r w:rsidRPr="00040999">
        <w:rPr>
          <w:rFonts w:eastAsia="Times New Roman" w:cs="Arial"/>
          <w:sz w:val="21"/>
          <w:szCs w:val="21"/>
          <w:lang w:val="ro-RO" w:eastAsia="ro-RO"/>
        </w:rPr>
        <w:t>eveniment care nu poate fi prevăzut şi nici împiedicat de către cel care ar fi fost chemat să răspundă dacă evenimentul nu s-ar fi produs;</w:t>
      </w:r>
    </w:p>
    <w:p w14:paraId="51CADCA4"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Calibri"/>
          <w:i/>
          <w:sz w:val="21"/>
          <w:szCs w:val="21"/>
          <w:lang w:val="ro-RO" w:eastAsia="ro-RO"/>
        </w:rPr>
        <w:t>zi</w:t>
      </w:r>
      <w:r w:rsidRPr="00040999">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6E7F6301"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an</w:t>
      </w:r>
      <w:r w:rsidRPr="00040999">
        <w:rPr>
          <w:rFonts w:eastAsia="Times New Roman" w:cs="Arial"/>
          <w:sz w:val="21"/>
          <w:szCs w:val="21"/>
          <w:lang w:val="ro-RO" w:eastAsia="ro-RO"/>
        </w:rPr>
        <w:t xml:space="preserve"> - 365 de zile.</w:t>
      </w:r>
    </w:p>
    <w:p w14:paraId="28061EFE" w14:textId="77777777" w:rsidR="00040999" w:rsidRPr="00040999" w:rsidRDefault="00040999" w:rsidP="00040999">
      <w:pPr>
        <w:tabs>
          <w:tab w:val="left" w:pos="284"/>
        </w:tabs>
        <w:suppressAutoHyphens/>
        <w:spacing w:before="120"/>
        <w:ind w:left="1350"/>
        <w:rPr>
          <w:rFonts w:eastAsia="Times New Roman" w:cs="Arial"/>
          <w:sz w:val="21"/>
          <w:szCs w:val="21"/>
          <w:lang w:val="ro-RO" w:eastAsia="ro-RO"/>
        </w:rPr>
      </w:pPr>
    </w:p>
    <w:p w14:paraId="0DDFB30B" w14:textId="77777777" w:rsidR="00040999" w:rsidRPr="00040999" w:rsidRDefault="00040999" w:rsidP="0004099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40999">
        <w:rPr>
          <w:rFonts w:eastAsia="Times New Roman" w:cs="Arial"/>
          <w:b/>
          <w:sz w:val="21"/>
          <w:szCs w:val="21"/>
          <w:lang w:val="ro-RO" w:eastAsia="ro-RO"/>
        </w:rPr>
        <w:t>OBIECTUL CONTRACTULUI</w:t>
      </w:r>
    </w:p>
    <w:p w14:paraId="59E46C62"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 xml:space="preserve">Obiectul îl constituie prestarea de servicii de evaluare </w:t>
      </w:r>
      <w:r w:rsidRPr="00040999">
        <w:rPr>
          <w:rFonts w:cs="Arial"/>
          <w:sz w:val="21"/>
          <w:szCs w:val="21"/>
          <w:lang w:val="ro-RO"/>
        </w:rPr>
        <w:t xml:space="preserve">de către </w:t>
      </w:r>
      <w:r w:rsidRPr="00040999">
        <w:rPr>
          <w:sz w:val="21"/>
          <w:szCs w:val="21"/>
          <w:lang w:val="ro-RO"/>
        </w:rPr>
        <w:t xml:space="preserve">evaluatori autorizați, membri ai Asociației Naționale a Evaluatorilor Autorizați din România, înscriși în Tabloul Asociației, autorizați pe specializarea ”Evaluări bunuri mobile”, </w:t>
      </w:r>
      <w:r w:rsidRPr="00040999">
        <w:rPr>
          <w:rFonts w:eastAsia="Times New Roman" w:cs="Arial"/>
          <w:sz w:val="21"/>
          <w:szCs w:val="21"/>
          <w:lang w:val="ro-RO" w:eastAsia="ro-RO"/>
        </w:rPr>
        <w:t>pentru lotul de bunuri mobile compus din:</w:t>
      </w:r>
    </w:p>
    <w:p w14:paraId="2B1EDF11" w14:textId="77777777" w:rsidR="00040999" w:rsidRPr="00040999" w:rsidRDefault="00040999" w:rsidP="00040999">
      <w:pPr>
        <w:spacing w:before="120"/>
        <w:ind w:left="0"/>
        <w:rPr>
          <w:rFonts w:eastAsia="Calibri" w:cs="Arial"/>
        </w:rPr>
      </w:pPr>
      <w:r w:rsidRPr="00040999">
        <w:rPr>
          <w:rFonts w:eastAsia="Calibri" w:cs="Arial"/>
        </w:rPr>
        <w:t>1.</w:t>
      </w:r>
      <w:r w:rsidRPr="00040999">
        <w:rPr>
          <w:rFonts w:eastAsia="Calibri" w:cs="Arial"/>
        </w:rPr>
        <w:tab/>
        <w:t>Blender de culoare neagră, nefolosit, ambalat în pungă din plastic WOOLWORTH GMBH SERIA BL 2033-CB;</w:t>
      </w:r>
    </w:p>
    <w:p w14:paraId="5A60657E" w14:textId="77777777" w:rsidR="00040999" w:rsidRPr="00040999" w:rsidRDefault="00040999" w:rsidP="00040999">
      <w:pPr>
        <w:spacing w:before="120"/>
        <w:ind w:left="0"/>
        <w:rPr>
          <w:rFonts w:eastAsia="Calibri" w:cs="Arial"/>
        </w:rPr>
      </w:pPr>
      <w:r w:rsidRPr="00040999">
        <w:rPr>
          <w:rFonts w:eastAsia="Calibri" w:cs="Arial"/>
        </w:rPr>
        <w:t>2.</w:t>
      </w:r>
      <w:r w:rsidRPr="00040999">
        <w:rPr>
          <w:rFonts w:eastAsia="Calibri" w:cs="Arial"/>
        </w:rPr>
        <w:tab/>
        <w:t>Cană electrică din sticlă, utilizată, marca WOOLWORTH GMBH, SERIA PK-G919;</w:t>
      </w:r>
    </w:p>
    <w:p w14:paraId="3F227634" w14:textId="77777777" w:rsidR="00040999" w:rsidRPr="00040999" w:rsidRDefault="00040999" w:rsidP="00040999">
      <w:pPr>
        <w:spacing w:before="120"/>
        <w:ind w:left="0"/>
        <w:rPr>
          <w:rFonts w:eastAsia="Calibri" w:cs="Arial"/>
        </w:rPr>
      </w:pPr>
      <w:r w:rsidRPr="00040999">
        <w:rPr>
          <w:rFonts w:eastAsia="Calibri" w:cs="Arial"/>
        </w:rPr>
        <w:lastRenderedPageBreak/>
        <w:t>3.</w:t>
      </w:r>
      <w:r w:rsidRPr="00040999">
        <w:rPr>
          <w:rFonts w:eastAsia="Calibri" w:cs="Arial"/>
        </w:rPr>
        <w:tab/>
        <w:t>Cană electrică din plastic de culoare neagră, utilizată, marca WOOLWORTH GMBH, SERIA PK-1001;</w:t>
      </w:r>
    </w:p>
    <w:p w14:paraId="281D8428" w14:textId="77777777" w:rsidR="00040999" w:rsidRPr="00040999" w:rsidRDefault="00040999" w:rsidP="00040999">
      <w:pPr>
        <w:spacing w:before="120"/>
        <w:ind w:left="0"/>
        <w:rPr>
          <w:rFonts w:eastAsia="Calibri" w:cs="Arial"/>
        </w:rPr>
      </w:pPr>
      <w:r w:rsidRPr="00040999">
        <w:rPr>
          <w:rFonts w:eastAsia="Calibri" w:cs="Arial"/>
        </w:rPr>
        <w:t>4.</w:t>
      </w:r>
      <w:r w:rsidRPr="00040999">
        <w:rPr>
          <w:rFonts w:eastAsia="Calibri" w:cs="Arial"/>
        </w:rPr>
        <w:tab/>
        <w:t>Cană electrică din plastic de culoare albă, utilizată, marca WOOLWORTH GMBH, SERIA PK-1008;</w:t>
      </w:r>
    </w:p>
    <w:p w14:paraId="0F63AF27" w14:textId="77777777" w:rsidR="00040999" w:rsidRPr="00040999" w:rsidRDefault="00040999" w:rsidP="00040999">
      <w:pPr>
        <w:spacing w:before="120"/>
        <w:ind w:left="0"/>
        <w:rPr>
          <w:rFonts w:eastAsia="Calibri" w:cs="Arial"/>
        </w:rPr>
      </w:pPr>
      <w:r w:rsidRPr="00040999">
        <w:rPr>
          <w:rFonts w:eastAsia="Calibri" w:cs="Arial"/>
        </w:rPr>
        <w:t>5.</w:t>
      </w:r>
      <w:r w:rsidRPr="00040999">
        <w:rPr>
          <w:rFonts w:eastAsia="Calibri" w:cs="Arial"/>
        </w:rPr>
        <w:tab/>
        <w:t>Cană electrică din sticlă, utilizată, marca DS PRODUKTE, model KEGS, 5807DA;</w:t>
      </w:r>
    </w:p>
    <w:p w14:paraId="7E431C9E" w14:textId="77777777" w:rsidR="00040999" w:rsidRPr="00040999" w:rsidRDefault="00040999" w:rsidP="00040999">
      <w:pPr>
        <w:spacing w:before="120"/>
        <w:ind w:left="0"/>
        <w:rPr>
          <w:rFonts w:eastAsia="Calibri" w:cs="Arial"/>
        </w:rPr>
      </w:pPr>
      <w:r w:rsidRPr="00040999">
        <w:rPr>
          <w:rFonts w:eastAsia="Calibri" w:cs="Arial"/>
        </w:rPr>
        <w:t>6.</w:t>
      </w:r>
      <w:r w:rsidRPr="00040999">
        <w:rPr>
          <w:rFonts w:eastAsia="Calibri" w:cs="Arial"/>
        </w:rPr>
        <w:tab/>
        <w:t>Cană electrică din sticlă, utilizată, marca EMERIO, model wk-123124;</w:t>
      </w:r>
    </w:p>
    <w:p w14:paraId="6FADD51A" w14:textId="77777777" w:rsidR="00040999" w:rsidRPr="00040999" w:rsidRDefault="00040999" w:rsidP="00040999">
      <w:pPr>
        <w:spacing w:before="120"/>
        <w:ind w:left="0"/>
        <w:rPr>
          <w:rFonts w:eastAsia="Calibri" w:cs="Arial"/>
        </w:rPr>
      </w:pPr>
      <w:r w:rsidRPr="00040999">
        <w:rPr>
          <w:rFonts w:eastAsia="Calibri" w:cs="Arial"/>
        </w:rPr>
        <w:t>7.</w:t>
      </w:r>
      <w:r w:rsidRPr="00040999">
        <w:rPr>
          <w:rFonts w:eastAsia="Calibri" w:cs="Arial"/>
        </w:rPr>
        <w:tab/>
        <w:t>2 buc. aparate electrice de curățat scame marca Cleanmax, model Y1-808, desigilate;</w:t>
      </w:r>
    </w:p>
    <w:p w14:paraId="7AD54273" w14:textId="77777777" w:rsidR="00040999" w:rsidRPr="00040999" w:rsidRDefault="00040999" w:rsidP="00040999">
      <w:pPr>
        <w:spacing w:before="120"/>
        <w:ind w:left="0"/>
        <w:rPr>
          <w:rFonts w:eastAsia="Calibri" w:cs="Arial"/>
        </w:rPr>
      </w:pPr>
      <w:r w:rsidRPr="00040999">
        <w:rPr>
          <w:rFonts w:eastAsia="Calibri" w:cs="Arial"/>
        </w:rPr>
        <w:t>8.</w:t>
      </w:r>
      <w:r w:rsidRPr="00040999">
        <w:rPr>
          <w:rFonts w:eastAsia="Calibri" w:cs="Arial"/>
        </w:rPr>
        <w:tab/>
        <w:t>Ornament geam pentru Crăciun marca WOOLWORTH GMBH, model cu 5 stele;</w:t>
      </w:r>
    </w:p>
    <w:p w14:paraId="6263274B" w14:textId="77777777" w:rsidR="00040999" w:rsidRPr="00040999" w:rsidRDefault="00040999" w:rsidP="00040999">
      <w:pPr>
        <w:spacing w:before="120"/>
        <w:ind w:left="0"/>
        <w:rPr>
          <w:rFonts w:eastAsia="Calibri" w:cs="Arial"/>
        </w:rPr>
      </w:pPr>
      <w:r w:rsidRPr="00040999">
        <w:rPr>
          <w:rFonts w:eastAsia="Calibri" w:cs="Arial"/>
        </w:rPr>
        <w:t>9.</w:t>
      </w:r>
      <w:r w:rsidRPr="00040999">
        <w:rPr>
          <w:rFonts w:eastAsia="Calibri" w:cs="Arial"/>
        </w:rPr>
        <w:tab/>
        <w:t>Ceas mecanic de masă WOOLWORTH GMBH, seria 32407807, nou;</w:t>
      </w:r>
    </w:p>
    <w:p w14:paraId="10E74948" w14:textId="77777777" w:rsidR="00040999" w:rsidRPr="00040999" w:rsidRDefault="00040999" w:rsidP="00040999">
      <w:pPr>
        <w:spacing w:before="120"/>
        <w:ind w:left="0"/>
        <w:rPr>
          <w:rFonts w:eastAsia="Calibri" w:cs="Arial"/>
        </w:rPr>
      </w:pPr>
      <w:r w:rsidRPr="00040999">
        <w:rPr>
          <w:rFonts w:eastAsia="Calibri" w:cs="Arial"/>
        </w:rPr>
        <w:t>10.</w:t>
      </w:r>
      <w:r w:rsidRPr="00040999">
        <w:rPr>
          <w:rFonts w:eastAsia="Calibri" w:cs="Arial"/>
        </w:rPr>
        <w:tab/>
        <w:t>Cablu încărcare USB-USB tip C de culoare roz, marca WOOLWORTH GMBH, cod bare 2000011622886, ambalat, ambalaj deteriorat;</w:t>
      </w:r>
    </w:p>
    <w:p w14:paraId="13F30B40" w14:textId="77777777" w:rsidR="00040999" w:rsidRPr="00040999" w:rsidRDefault="00040999" w:rsidP="00040999">
      <w:pPr>
        <w:spacing w:before="120"/>
        <w:ind w:left="0"/>
        <w:rPr>
          <w:rFonts w:eastAsia="Calibri" w:cs="Arial"/>
        </w:rPr>
      </w:pPr>
      <w:r w:rsidRPr="00040999">
        <w:rPr>
          <w:rFonts w:eastAsia="Calibri" w:cs="Arial"/>
        </w:rPr>
        <w:t>11.</w:t>
      </w:r>
      <w:r w:rsidRPr="00040999">
        <w:rPr>
          <w:rFonts w:eastAsia="Calibri" w:cs="Arial"/>
        </w:rPr>
        <w:tab/>
        <w:t>4 buc. lămpi solare marca WOOLWORTH GMBH, de culoare argintie, confecționate din metal și plastic, utilizate;</w:t>
      </w:r>
    </w:p>
    <w:p w14:paraId="6E0363A6" w14:textId="77777777" w:rsidR="00040999" w:rsidRPr="00040999" w:rsidRDefault="00040999" w:rsidP="00040999">
      <w:pPr>
        <w:spacing w:before="120"/>
        <w:ind w:left="0"/>
        <w:rPr>
          <w:rFonts w:eastAsia="Calibri" w:cs="Arial"/>
        </w:rPr>
      </w:pPr>
      <w:r w:rsidRPr="00040999">
        <w:rPr>
          <w:rFonts w:eastAsia="Calibri" w:cs="Arial"/>
        </w:rPr>
        <w:t>12.</w:t>
      </w:r>
      <w:r w:rsidRPr="00040999">
        <w:rPr>
          <w:rFonts w:eastAsia="Calibri" w:cs="Arial"/>
        </w:rPr>
        <w:tab/>
        <w:t>Instalație pom Crăciun, model S0360G310W7D, ambalaj desfăcut/deschis;</w:t>
      </w:r>
    </w:p>
    <w:p w14:paraId="1312C980" w14:textId="77777777" w:rsidR="00040999" w:rsidRPr="00040999" w:rsidRDefault="00040999" w:rsidP="00040999">
      <w:pPr>
        <w:spacing w:before="120"/>
        <w:ind w:left="0"/>
        <w:rPr>
          <w:rFonts w:eastAsia="Calibri" w:cs="Arial"/>
        </w:rPr>
      </w:pPr>
      <w:r w:rsidRPr="00040999">
        <w:rPr>
          <w:rFonts w:eastAsia="Calibri" w:cs="Arial"/>
        </w:rPr>
        <w:t>13.</w:t>
      </w:r>
      <w:r w:rsidRPr="00040999">
        <w:rPr>
          <w:rFonts w:eastAsia="Calibri" w:cs="Arial"/>
        </w:rPr>
        <w:tab/>
        <w:t>2 buc. ceasuri digitale de masă marca WOOLWORTH GMBH, ambalate;</w:t>
      </w:r>
    </w:p>
    <w:p w14:paraId="52C8E015" w14:textId="77777777" w:rsidR="00040999" w:rsidRPr="00040999" w:rsidRDefault="00040999" w:rsidP="00040999">
      <w:pPr>
        <w:spacing w:before="120"/>
        <w:ind w:left="0"/>
        <w:rPr>
          <w:rFonts w:eastAsia="Calibri" w:cs="Arial"/>
        </w:rPr>
      </w:pPr>
      <w:r w:rsidRPr="00040999">
        <w:rPr>
          <w:rFonts w:eastAsia="Calibri" w:cs="Arial"/>
        </w:rPr>
        <w:t>14.</w:t>
      </w:r>
      <w:r w:rsidRPr="00040999">
        <w:rPr>
          <w:rFonts w:eastAsia="Calibri" w:cs="Arial"/>
        </w:rPr>
        <w:tab/>
        <w:t>Ceas mecanic de masă WOOLWORTH GMBH, sigilat, sticlă cadran fisurată;</w:t>
      </w:r>
    </w:p>
    <w:p w14:paraId="7F496263" w14:textId="77777777" w:rsidR="00040999" w:rsidRPr="00040999" w:rsidRDefault="00040999" w:rsidP="00040999">
      <w:pPr>
        <w:spacing w:before="120"/>
        <w:ind w:left="0"/>
        <w:rPr>
          <w:rFonts w:eastAsia="Calibri" w:cs="Arial"/>
        </w:rPr>
      </w:pPr>
      <w:r w:rsidRPr="00040999">
        <w:rPr>
          <w:rFonts w:eastAsia="Calibri" w:cs="Arial"/>
        </w:rPr>
        <w:t>15.</w:t>
      </w:r>
      <w:r w:rsidRPr="00040999">
        <w:rPr>
          <w:rFonts w:eastAsia="Calibri" w:cs="Arial"/>
        </w:rPr>
        <w:tab/>
        <w:t>Ceas digital marca MEBUS, seria 2000010075393;</w:t>
      </w:r>
    </w:p>
    <w:p w14:paraId="3D506B39" w14:textId="77777777" w:rsidR="00040999" w:rsidRPr="00040999" w:rsidRDefault="00040999" w:rsidP="00040999">
      <w:pPr>
        <w:spacing w:before="120"/>
        <w:ind w:left="0"/>
        <w:rPr>
          <w:rFonts w:eastAsia="Calibri" w:cs="Arial"/>
        </w:rPr>
      </w:pPr>
      <w:r w:rsidRPr="00040999">
        <w:rPr>
          <w:rFonts w:eastAsia="Calibri" w:cs="Arial"/>
        </w:rPr>
        <w:t>16.</w:t>
      </w:r>
      <w:r w:rsidRPr="00040999">
        <w:rPr>
          <w:rFonts w:eastAsia="Calibri" w:cs="Arial"/>
        </w:rPr>
        <w:tab/>
        <w:t>Bandă LED WOOLWORTH GMBH, ambalată, desigilată;</w:t>
      </w:r>
    </w:p>
    <w:p w14:paraId="512E3BE7" w14:textId="77777777" w:rsidR="00040999" w:rsidRPr="00040999" w:rsidRDefault="00040999" w:rsidP="00040999">
      <w:pPr>
        <w:spacing w:before="120"/>
        <w:ind w:left="0"/>
        <w:rPr>
          <w:rFonts w:eastAsia="Calibri" w:cs="Arial"/>
        </w:rPr>
      </w:pPr>
      <w:r w:rsidRPr="00040999">
        <w:rPr>
          <w:rFonts w:eastAsia="Calibri" w:cs="Arial"/>
        </w:rPr>
        <w:t>17.</w:t>
      </w:r>
      <w:r w:rsidRPr="00040999">
        <w:rPr>
          <w:rFonts w:eastAsia="Calibri" w:cs="Arial"/>
        </w:rPr>
        <w:tab/>
        <w:t>Foehn marca WOOLWORTH GMBH, model AT-2163, culoare neagră, fără ambalaj;</w:t>
      </w:r>
    </w:p>
    <w:p w14:paraId="75BCF0B8" w14:textId="77777777" w:rsidR="00040999" w:rsidRPr="00040999" w:rsidRDefault="00040999" w:rsidP="00040999">
      <w:pPr>
        <w:spacing w:before="120"/>
        <w:ind w:left="0"/>
        <w:rPr>
          <w:rFonts w:eastAsia="Calibri" w:cs="Arial"/>
        </w:rPr>
      </w:pPr>
      <w:r w:rsidRPr="00040999">
        <w:rPr>
          <w:rFonts w:eastAsia="Calibri" w:cs="Arial"/>
        </w:rPr>
        <w:t>18.</w:t>
      </w:r>
      <w:r w:rsidRPr="00040999">
        <w:rPr>
          <w:rFonts w:eastAsia="Calibri" w:cs="Arial"/>
        </w:rPr>
        <w:tab/>
        <w:t>Cană electrică marca WOOLWORTH GMBH, model CZ 180A, ambalaj original sigilat;</w:t>
      </w:r>
    </w:p>
    <w:p w14:paraId="6C6BC0F2" w14:textId="77777777" w:rsidR="00040999" w:rsidRPr="00040999" w:rsidRDefault="00040999" w:rsidP="00040999">
      <w:pPr>
        <w:spacing w:before="120"/>
        <w:ind w:left="0"/>
        <w:rPr>
          <w:rFonts w:eastAsia="Calibri" w:cs="Arial"/>
        </w:rPr>
      </w:pPr>
      <w:r w:rsidRPr="00040999">
        <w:rPr>
          <w:rFonts w:eastAsia="Calibri" w:cs="Arial"/>
        </w:rPr>
        <w:t>19.</w:t>
      </w:r>
      <w:r w:rsidRPr="00040999">
        <w:rPr>
          <w:rFonts w:eastAsia="Calibri" w:cs="Arial"/>
        </w:rPr>
        <w:tab/>
        <w:t>Storcător fructe marca Severin, confecționat inox/plastic, model 4008146023842, ambalaj original desfăcut;</w:t>
      </w:r>
    </w:p>
    <w:p w14:paraId="7CD5F8B9" w14:textId="77777777" w:rsidR="00040999" w:rsidRPr="00040999" w:rsidRDefault="00040999" w:rsidP="00040999">
      <w:pPr>
        <w:spacing w:before="120"/>
        <w:ind w:left="0"/>
        <w:rPr>
          <w:rFonts w:eastAsia="Calibri" w:cs="Arial"/>
        </w:rPr>
      </w:pPr>
      <w:r w:rsidRPr="00040999">
        <w:rPr>
          <w:rFonts w:eastAsia="Calibri" w:cs="Arial"/>
        </w:rPr>
        <w:t>20.</w:t>
      </w:r>
      <w:r w:rsidRPr="00040999">
        <w:rPr>
          <w:rFonts w:eastAsia="Calibri" w:cs="Arial"/>
        </w:rPr>
        <w:tab/>
        <w:t>Cuptor microunde WOOLWORTH GMBH, model KL28Lbba, ambalaj original deschis;</w:t>
      </w:r>
    </w:p>
    <w:p w14:paraId="37B3D84E" w14:textId="77777777" w:rsidR="00040999" w:rsidRPr="00040999" w:rsidRDefault="00040999" w:rsidP="00040999">
      <w:pPr>
        <w:spacing w:before="120"/>
        <w:ind w:left="0"/>
        <w:rPr>
          <w:rFonts w:eastAsia="Calibri" w:cs="Arial"/>
        </w:rPr>
      </w:pPr>
      <w:r w:rsidRPr="00040999">
        <w:rPr>
          <w:rFonts w:eastAsia="Calibri" w:cs="Arial"/>
        </w:rPr>
        <w:t>21.</w:t>
      </w:r>
      <w:r w:rsidRPr="00040999">
        <w:rPr>
          <w:rFonts w:eastAsia="Calibri" w:cs="Arial"/>
        </w:rPr>
        <w:tab/>
        <w:t>2 buc. ventilatoare de podea din metal, marca WOOLWORTH GMBH, cutie originală, ambalaj desigilat;</w:t>
      </w:r>
    </w:p>
    <w:p w14:paraId="097DEEFF" w14:textId="77777777" w:rsidR="00040999" w:rsidRPr="00040999" w:rsidRDefault="00040999" w:rsidP="00040999">
      <w:pPr>
        <w:spacing w:before="120"/>
        <w:ind w:left="0"/>
        <w:rPr>
          <w:rFonts w:eastAsia="Calibri" w:cs="Arial"/>
        </w:rPr>
      </w:pPr>
      <w:r w:rsidRPr="00040999">
        <w:rPr>
          <w:rFonts w:eastAsia="Calibri" w:cs="Arial"/>
        </w:rPr>
        <w:t>22.</w:t>
      </w:r>
      <w:r w:rsidRPr="00040999">
        <w:rPr>
          <w:rFonts w:eastAsia="Calibri" w:cs="Arial"/>
        </w:rPr>
        <w:tab/>
        <w:t>Frigider alb marca Zanussi, 2 compartimente, congelator și frigider, sticker aplicat pe ușa frigiderului;</w:t>
      </w:r>
    </w:p>
    <w:p w14:paraId="3F466B21" w14:textId="77777777" w:rsidR="00040999" w:rsidRPr="00040999" w:rsidRDefault="00040999" w:rsidP="00040999">
      <w:pPr>
        <w:spacing w:before="120"/>
        <w:ind w:left="0"/>
        <w:rPr>
          <w:rFonts w:eastAsia="Calibri" w:cs="Arial"/>
        </w:rPr>
      </w:pPr>
      <w:r w:rsidRPr="00040999">
        <w:rPr>
          <w:rFonts w:eastAsia="Calibri" w:cs="Arial"/>
        </w:rPr>
        <w:t>23.</w:t>
      </w:r>
      <w:r w:rsidRPr="00040999">
        <w:rPr>
          <w:rFonts w:eastAsia="Calibri" w:cs="Arial"/>
        </w:rPr>
        <w:tab/>
        <w:t>Blender marca GourmetMaxx, Mr Magic, seria 200012041754, ambalaj deteriorat;</w:t>
      </w:r>
    </w:p>
    <w:p w14:paraId="0B889733" w14:textId="77777777" w:rsidR="00040999" w:rsidRPr="00040999" w:rsidRDefault="00040999" w:rsidP="00040999">
      <w:pPr>
        <w:spacing w:before="120"/>
        <w:ind w:left="0"/>
        <w:rPr>
          <w:rFonts w:eastAsia="Calibri" w:cs="Arial"/>
        </w:rPr>
      </w:pPr>
      <w:r w:rsidRPr="00040999">
        <w:rPr>
          <w:rFonts w:eastAsia="Calibri" w:cs="Arial"/>
        </w:rPr>
        <w:t>24.</w:t>
      </w:r>
      <w:r w:rsidRPr="00040999">
        <w:rPr>
          <w:rFonts w:eastAsia="Calibri" w:cs="Arial"/>
        </w:rPr>
        <w:tab/>
        <w:t>Cană electrică din metal, marca WOOLWORTH GMBH, model KE5501DA-GS, ambalaj deteriorat;</w:t>
      </w:r>
    </w:p>
    <w:p w14:paraId="121D3A93" w14:textId="77777777" w:rsidR="00040999" w:rsidRPr="00040999" w:rsidRDefault="00040999" w:rsidP="00040999">
      <w:pPr>
        <w:spacing w:before="120"/>
        <w:ind w:left="0"/>
        <w:rPr>
          <w:rFonts w:eastAsia="Calibri" w:cs="Arial"/>
        </w:rPr>
      </w:pPr>
      <w:r w:rsidRPr="00040999">
        <w:rPr>
          <w:rFonts w:eastAsia="Calibri" w:cs="Arial"/>
        </w:rPr>
        <w:t>25.</w:t>
      </w:r>
      <w:r w:rsidRPr="00040999">
        <w:rPr>
          <w:rFonts w:eastAsia="Calibri" w:cs="Arial"/>
        </w:rPr>
        <w:tab/>
        <w:t>Cană electrică din plastic negru, marca WOOLWORTH GMBH, model CZB555, ambalaj deteriorat;</w:t>
      </w:r>
    </w:p>
    <w:p w14:paraId="065CD1FA" w14:textId="77777777" w:rsidR="00040999" w:rsidRPr="00040999" w:rsidRDefault="00040999" w:rsidP="00040999">
      <w:pPr>
        <w:spacing w:before="120"/>
        <w:ind w:left="0"/>
        <w:rPr>
          <w:rFonts w:eastAsia="Calibri" w:cs="Arial"/>
        </w:rPr>
      </w:pPr>
      <w:r w:rsidRPr="00040999">
        <w:rPr>
          <w:rFonts w:eastAsia="Calibri" w:cs="Arial"/>
        </w:rPr>
        <w:t>26.</w:t>
      </w:r>
      <w:r w:rsidRPr="00040999">
        <w:rPr>
          <w:rFonts w:eastAsia="Calibri" w:cs="Arial"/>
        </w:rPr>
        <w:tab/>
        <w:t>Cană electrică din sticlă, marca Emerio, model WK123131;</w:t>
      </w:r>
    </w:p>
    <w:p w14:paraId="31F01C9E" w14:textId="77777777" w:rsidR="00040999" w:rsidRPr="00040999" w:rsidRDefault="00040999" w:rsidP="00040999">
      <w:pPr>
        <w:spacing w:before="120"/>
        <w:ind w:left="0"/>
        <w:rPr>
          <w:rFonts w:eastAsia="Calibri" w:cs="Arial"/>
        </w:rPr>
      </w:pPr>
      <w:r w:rsidRPr="00040999">
        <w:rPr>
          <w:rFonts w:eastAsia="Calibri" w:cs="Arial"/>
        </w:rPr>
        <w:t>27.</w:t>
      </w:r>
      <w:r w:rsidRPr="00040999">
        <w:rPr>
          <w:rFonts w:eastAsia="Calibri" w:cs="Arial"/>
        </w:rPr>
        <w:tab/>
        <w:t>Cană electrică din sticlă, marca Emerio, model WK123124, cu filtru;</w:t>
      </w:r>
    </w:p>
    <w:p w14:paraId="6386A719" w14:textId="77777777" w:rsidR="00040999" w:rsidRPr="00040999" w:rsidRDefault="00040999" w:rsidP="00040999">
      <w:pPr>
        <w:spacing w:before="120"/>
        <w:ind w:left="0"/>
        <w:rPr>
          <w:rFonts w:eastAsia="Calibri" w:cs="Arial"/>
        </w:rPr>
      </w:pPr>
      <w:r w:rsidRPr="00040999">
        <w:rPr>
          <w:rFonts w:eastAsia="Calibri" w:cs="Arial"/>
        </w:rPr>
        <w:lastRenderedPageBreak/>
        <w:t>28.</w:t>
      </w:r>
      <w:r w:rsidRPr="00040999">
        <w:rPr>
          <w:rFonts w:eastAsia="Calibri" w:cs="Arial"/>
        </w:rPr>
        <w:tab/>
        <w:t>Cană electrică WOOLWORTH GMBH, model 180A, ambalaj deteriorat;</w:t>
      </w:r>
    </w:p>
    <w:p w14:paraId="3FC551C8" w14:textId="77777777" w:rsidR="00040999" w:rsidRPr="00040999" w:rsidRDefault="00040999" w:rsidP="00040999">
      <w:pPr>
        <w:spacing w:before="120"/>
        <w:ind w:left="0"/>
        <w:rPr>
          <w:rFonts w:eastAsia="Calibri" w:cs="Arial"/>
        </w:rPr>
      </w:pPr>
      <w:r w:rsidRPr="00040999">
        <w:rPr>
          <w:rFonts w:eastAsia="Calibri" w:cs="Arial"/>
        </w:rPr>
        <w:t>29.</w:t>
      </w:r>
      <w:r w:rsidRPr="00040999">
        <w:rPr>
          <w:rFonts w:eastAsia="Calibri" w:cs="Arial"/>
        </w:rPr>
        <w:tab/>
        <w:t>Plită electrică cu inducție marca Severin, 2000W, un ochi, model KP1071, cod bare 4008146015953, ambalaj original desfăcut;</w:t>
      </w:r>
    </w:p>
    <w:p w14:paraId="0FDF4E7C" w14:textId="77777777" w:rsidR="00040999" w:rsidRPr="00040999" w:rsidRDefault="00040999" w:rsidP="00040999">
      <w:pPr>
        <w:spacing w:before="120"/>
        <w:ind w:left="0"/>
        <w:rPr>
          <w:rFonts w:eastAsia="Calibri" w:cs="Arial"/>
        </w:rPr>
      </w:pPr>
      <w:r w:rsidRPr="00040999">
        <w:rPr>
          <w:rFonts w:eastAsia="Calibri" w:cs="Arial"/>
        </w:rPr>
        <w:t>30.</w:t>
      </w:r>
      <w:r w:rsidRPr="00040999">
        <w:rPr>
          <w:rFonts w:eastAsia="Calibri" w:cs="Arial"/>
        </w:rPr>
        <w:tab/>
        <w:t>Filtru cafea electric marca Severin, confecționat din metal/plastic, culoare neagră, model K4845, ambalaj original desfăcut/deschis;</w:t>
      </w:r>
    </w:p>
    <w:p w14:paraId="04D2A2F3" w14:textId="77777777" w:rsidR="00040999" w:rsidRPr="00040999" w:rsidRDefault="00040999" w:rsidP="00040999">
      <w:pPr>
        <w:spacing w:before="120"/>
        <w:ind w:left="0"/>
        <w:rPr>
          <w:rFonts w:eastAsia="Calibri" w:cs="Arial"/>
        </w:rPr>
      </w:pPr>
      <w:r w:rsidRPr="00040999">
        <w:rPr>
          <w:rFonts w:eastAsia="Calibri" w:cs="Arial"/>
        </w:rPr>
        <w:t>31.</w:t>
      </w:r>
      <w:r w:rsidRPr="00040999">
        <w:rPr>
          <w:rFonts w:eastAsia="Calibri" w:cs="Arial"/>
        </w:rPr>
        <w:tab/>
        <w:t>Sandwichmaker de culoare neagră, marca WOOLWORTH GMBH, model ET3108-9, ambalaj deschis;</w:t>
      </w:r>
    </w:p>
    <w:p w14:paraId="1FC1E4B9" w14:textId="77777777" w:rsidR="00040999" w:rsidRPr="00040999" w:rsidRDefault="00040999" w:rsidP="00040999">
      <w:pPr>
        <w:spacing w:before="120"/>
        <w:ind w:left="0"/>
        <w:rPr>
          <w:rFonts w:eastAsia="Calibri" w:cs="Arial"/>
        </w:rPr>
      </w:pPr>
      <w:r w:rsidRPr="00040999">
        <w:rPr>
          <w:rFonts w:eastAsia="Calibri" w:cs="Arial"/>
        </w:rPr>
        <w:t>32.</w:t>
      </w:r>
      <w:r w:rsidRPr="00040999">
        <w:rPr>
          <w:rFonts w:eastAsia="Calibri" w:cs="Arial"/>
        </w:rPr>
        <w:tab/>
        <w:t>Cutie poștală ornamentală pentru interior, roșie, cu LED, marca WOOLWORTH GMBH, ambalaj desfăcut;</w:t>
      </w:r>
    </w:p>
    <w:p w14:paraId="6C7059A2" w14:textId="77777777" w:rsidR="00040999" w:rsidRPr="00040999" w:rsidRDefault="00040999" w:rsidP="00040999">
      <w:pPr>
        <w:spacing w:before="120"/>
        <w:ind w:left="0"/>
        <w:rPr>
          <w:rFonts w:eastAsia="Calibri" w:cs="Arial"/>
        </w:rPr>
      </w:pPr>
      <w:r w:rsidRPr="00040999">
        <w:rPr>
          <w:rFonts w:eastAsia="Calibri" w:cs="Arial"/>
        </w:rPr>
        <w:t>33.</w:t>
      </w:r>
      <w:r w:rsidRPr="00040999">
        <w:rPr>
          <w:rFonts w:eastAsia="Calibri" w:cs="Arial"/>
        </w:rPr>
        <w:tab/>
        <w:t>2 buc. mașini de bărbierit WOOLWORTH GMBH, model SEA 224wgr861, ambalaj deschis;</w:t>
      </w:r>
    </w:p>
    <w:p w14:paraId="2D2B802F" w14:textId="77777777" w:rsidR="00040999" w:rsidRPr="00040999" w:rsidRDefault="00040999" w:rsidP="00040999">
      <w:pPr>
        <w:spacing w:before="120"/>
        <w:ind w:left="0"/>
        <w:rPr>
          <w:rFonts w:eastAsia="Calibri" w:cs="Arial"/>
        </w:rPr>
      </w:pPr>
      <w:r w:rsidRPr="00040999">
        <w:rPr>
          <w:rFonts w:eastAsia="Calibri" w:cs="Arial"/>
        </w:rPr>
        <w:t>34.</w:t>
      </w:r>
      <w:r w:rsidRPr="00040999">
        <w:rPr>
          <w:rFonts w:eastAsia="Calibri" w:cs="Arial"/>
        </w:rPr>
        <w:tab/>
        <w:t>Cană electrică din plastic negru, marca WOOLWORTH GMBH, model PK-1001;</w:t>
      </w:r>
    </w:p>
    <w:p w14:paraId="78E146F0" w14:textId="77777777" w:rsidR="00040999" w:rsidRPr="00040999" w:rsidRDefault="00040999" w:rsidP="00040999">
      <w:pPr>
        <w:spacing w:before="120"/>
        <w:ind w:left="0"/>
        <w:rPr>
          <w:rFonts w:eastAsia="Calibri" w:cs="Arial"/>
        </w:rPr>
      </w:pPr>
      <w:r w:rsidRPr="00040999">
        <w:rPr>
          <w:rFonts w:eastAsia="Calibri" w:cs="Arial"/>
        </w:rPr>
        <w:t>35.</w:t>
      </w:r>
      <w:r w:rsidRPr="00040999">
        <w:rPr>
          <w:rFonts w:eastAsia="Calibri" w:cs="Arial"/>
        </w:rPr>
        <w:tab/>
        <w:t>Fierbător 7 ouă, marca WOOLWORTH GMBH, plastic alb, model EB2042CA-GS;</w:t>
      </w:r>
    </w:p>
    <w:p w14:paraId="756B6A68" w14:textId="77777777" w:rsidR="00040999" w:rsidRPr="00040999" w:rsidRDefault="00040999" w:rsidP="00040999">
      <w:pPr>
        <w:spacing w:before="120"/>
        <w:ind w:left="0"/>
        <w:rPr>
          <w:rFonts w:eastAsia="Calibri" w:cs="Arial"/>
        </w:rPr>
      </w:pPr>
      <w:r w:rsidRPr="00040999">
        <w:rPr>
          <w:rFonts w:eastAsia="Calibri" w:cs="Arial"/>
        </w:rPr>
        <w:t>36.</w:t>
      </w:r>
      <w:r w:rsidRPr="00040999">
        <w:rPr>
          <w:rFonts w:eastAsia="Calibri" w:cs="Arial"/>
        </w:rPr>
        <w:tab/>
        <w:t>Lampă de veghe din plastic negru, marca CEPEWA;</w:t>
      </w:r>
    </w:p>
    <w:p w14:paraId="34DE167C" w14:textId="77777777" w:rsidR="00040999" w:rsidRPr="00040999" w:rsidRDefault="00040999" w:rsidP="00040999">
      <w:pPr>
        <w:spacing w:before="120"/>
        <w:ind w:left="0"/>
        <w:rPr>
          <w:rFonts w:eastAsia="Calibri" w:cs="Arial"/>
        </w:rPr>
      </w:pPr>
      <w:r w:rsidRPr="00040999">
        <w:rPr>
          <w:rFonts w:eastAsia="Calibri" w:cs="Arial"/>
        </w:rPr>
        <w:t>37.</w:t>
      </w:r>
      <w:r w:rsidRPr="00040999">
        <w:rPr>
          <w:rFonts w:eastAsia="Calibri" w:cs="Arial"/>
        </w:rPr>
        <w:tab/>
        <w:t>Cană electrică din plastic negru, marca WOOLWORTH GMBH, model CZ180A, ambalaj deteriorat;</w:t>
      </w:r>
    </w:p>
    <w:p w14:paraId="471172E1" w14:textId="77777777" w:rsidR="00040999" w:rsidRPr="00040999" w:rsidRDefault="00040999" w:rsidP="00040999">
      <w:pPr>
        <w:spacing w:before="120"/>
        <w:ind w:left="0"/>
        <w:rPr>
          <w:rFonts w:eastAsia="Calibri" w:cs="Arial"/>
        </w:rPr>
      </w:pPr>
      <w:r w:rsidRPr="00040999">
        <w:rPr>
          <w:rFonts w:eastAsia="Calibri" w:cs="Arial"/>
        </w:rPr>
        <w:t>38.</w:t>
      </w:r>
      <w:r w:rsidRPr="00040999">
        <w:rPr>
          <w:rFonts w:eastAsia="Calibri" w:cs="Arial"/>
        </w:rPr>
        <w:tab/>
        <w:t>Placă păr Remington Ceramic Slim 220, model S1510, ambalaj desfăcut;</w:t>
      </w:r>
    </w:p>
    <w:p w14:paraId="037107CB" w14:textId="77777777" w:rsidR="00040999" w:rsidRPr="00040999" w:rsidRDefault="00040999" w:rsidP="00040999">
      <w:pPr>
        <w:spacing w:before="120"/>
        <w:ind w:left="0"/>
        <w:rPr>
          <w:rFonts w:eastAsia="Calibri" w:cs="Arial"/>
        </w:rPr>
      </w:pPr>
      <w:r w:rsidRPr="00040999">
        <w:rPr>
          <w:rFonts w:eastAsia="Calibri" w:cs="Arial"/>
        </w:rPr>
        <w:t>39.</w:t>
      </w:r>
      <w:r w:rsidRPr="00040999">
        <w:rPr>
          <w:rFonts w:eastAsia="Calibri" w:cs="Arial"/>
        </w:rPr>
        <w:tab/>
        <w:t>Calorifer electric cu halogen, negru, marca Kumtel, model LX2819, ambalaj desfăcut;</w:t>
      </w:r>
    </w:p>
    <w:p w14:paraId="2244B95C" w14:textId="77777777" w:rsidR="00040999" w:rsidRPr="00040999" w:rsidRDefault="00040999" w:rsidP="00040999">
      <w:pPr>
        <w:spacing w:before="120"/>
        <w:ind w:left="0"/>
        <w:rPr>
          <w:rFonts w:eastAsia="Calibri" w:cs="Arial"/>
        </w:rPr>
      </w:pPr>
      <w:r w:rsidRPr="00040999">
        <w:rPr>
          <w:rFonts w:eastAsia="Calibri" w:cs="Arial"/>
        </w:rPr>
        <w:t>40.</w:t>
      </w:r>
      <w:r w:rsidRPr="00040999">
        <w:rPr>
          <w:rFonts w:eastAsia="Calibri" w:cs="Arial"/>
        </w:rPr>
        <w:tab/>
        <w:t>Ondulator păr WOOLWORTH GMBH, model ATS12, ambalaj deschis;</w:t>
      </w:r>
    </w:p>
    <w:p w14:paraId="4187C441" w14:textId="77777777" w:rsidR="00040999" w:rsidRPr="00040999" w:rsidRDefault="00040999" w:rsidP="00040999">
      <w:pPr>
        <w:spacing w:before="120"/>
        <w:ind w:left="0"/>
        <w:rPr>
          <w:rFonts w:eastAsia="Calibri" w:cs="Arial"/>
        </w:rPr>
      </w:pPr>
      <w:r w:rsidRPr="00040999">
        <w:rPr>
          <w:rFonts w:eastAsia="Calibri" w:cs="Arial"/>
        </w:rPr>
        <w:t>41.</w:t>
      </w:r>
      <w:r w:rsidRPr="00040999">
        <w:rPr>
          <w:rFonts w:eastAsia="Calibri" w:cs="Arial"/>
        </w:rPr>
        <w:tab/>
        <w:t>Aparat electric curățat porii, marca MAXXMEE, cod 4052926009069, ambalaj desfăcut;</w:t>
      </w:r>
    </w:p>
    <w:p w14:paraId="1080D68B" w14:textId="77777777" w:rsidR="00040999" w:rsidRPr="00040999" w:rsidRDefault="00040999" w:rsidP="00040999">
      <w:pPr>
        <w:spacing w:before="120"/>
        <w:ind w:left="0"/>
        <w:rPr>
          <w:rFonts w:eastAsia="Calibri" w:cs="Arial"/>
        </w:rPr>
      </w:pPr>
      <w:r w:rsidRPr="00040999">
        <w:rPr>
          <w:rFonts w:eastAsia="Calibri" w:cs="Arial"/>
        </w:rPr>
        <w:t>42.</w:t>
      </w:r>
      <w:r w:rsidRPr="00040999">
        <w:rPr>
          <w:rFonts w:eastAsia="Calibri" w:cs="Arial"/>
        </w:rPr>
        <w:tab/>
        <w:t>Plită electrică cu 2 ochiuri, albă, din metal, marca Severin, model 28F24, ambalaj deschis deteriorat;</w:t>
      </w:r>
    </w:p>
    <w:p w14:paraId="39B35FAC" w14:textId="77777777" w:rsidR="00040999" w:rsidRPr="00040999" w:rsidRDefault="00040999" w:rsidP="00040999">
      <w:pPr>
        <w:spacing w:before="120"/>
        <w:ind w:left="0"/>
        <w:rPr>
          <w:rFonts w:eastAsia="Calibri" w:cs="Arial"/>
        </w:rPr>
      </w:pPr>
      <w:r w:rsidRPr="00040999">
        <w:rPr>
          <w:rFonts w:eastAsia="Calibri" w:cs="Arial"/>
        </w:rPr>
        <w:t>43.</w:t>
      </w:r>
      <w:r w:rsidRPr="00040999">
        <w:rPr>
          <w:rFonts w:eastAsia="Calibri" w:cs="Arial"/>
        </w:rPr>
        <w:tab/>
        <w:t>Aparat pensat VitalMaxx, cod 2000011146429;</w:t>
      </w:r>
    </w:p>
    <w:p w14:paraId="316A26C5" w14:textId="77777777" w:rsidR="00040999" w:rsidRPr="00040999" w:rsidRDefault="00040999" w:rsidP="00040999">
      <w:pPr>
        <w:spacing w:before="120"/>
        <w:ind w:left="0"/>
        <w:rPr>
          <w:rFonts w:eastAsia="Calibri" w:cs="Arial"/>
        </w:rPr>
      </w:pPr>
      <w:r w:rsidRPr="00040999">
        <w:rPr>
          <w:rFonts w:eastAsia="Calibri" w:cs="Arial"/>
        </w:rPr>
        <w:t>44.</w:t>
      </w:r>
      <w:r w:rsidRPr="00040999">
        <w:rPr>
          <w:rFonts w:eastAsia="Calibri" w:cs="Arial"/>
        </w:rPr>
        <w:tab/>
        <w:t>Cană electrică marca WOOLWORTH GMBH, model PK-1008, ambalaj deteriorat;</w:t>
      </w:r>
    </w:p>
    <w:p w14:paraId="505E32E0" w14:textId="77777777" w:rsidR="00040999" w:rsidRPr="00040999" w:rsidRDefault="00040999" w:rsidP="00040999">
      <w:pPr>
        <w:spacing w:before="120"/>
        <w:ind w:left="0"/>
        <w:rPr>
          <w:rFonts w:eastAsia="Calibri" w:cs="Arial"/>
        </w:rPr>
      </w:pPr>
      <w:r w:rsidRPr="00040999">
        <w:rPr>
          <w:rFonts w:eastAsia="Calibri" w:cs="Arial"/>
        </w:rPr>
        <w:t>45.</w:t>
      </w:r>
      <w:r w:rsidRPr="00040999">
        <w:rPr>
          <w:rFonts w:eastAsia="Calibri" w:cs="Arial"/>
        </w:rPr>
        <w:tab/>
        <w:t>Cântar bucătărie WOOLWORTH GMBH, sticlă și plastic, model CK2215, ambalaj deschis;</w:t>
      </w:r>
    </w:p>
    <w:p w14:paraId="48D29703" w14:textId="77777777" w:rsidR="00040999" w:rsidRPr="00040999" w:rsidRDefault="00040999" w:rsidP="00040999">
      <w:pPr>
        <w:spacing w:before="120"/>
        <w:ind w:left="0"/>
        <w:rPr>
          <w:rFonts w:eastAsia="Calibri" w:cs="Arial"/>
        </w:rPr>
      </w:pPr>
      <w:r w:rsidRPr="00040999">
        <w:rPr>
          <w:rFonts w:eastAsia="Calibri" w:cs="Arial"/>
        </w:rPr>
        <w:t>46.</w:t>
      </w:r>
      <w:r w:rsidRPr="00040999">
        <w:rPr>
          <w:rFonts w:eastAsia="Calibri" w:cs="Arial"/>
        </w:rPr>
        <w:tab/>
        <w:t>Pilă electrică călcâie, marca Nahvital, nr. producție 20211260;</w:t>
      </w:r>
    </w:p>
    <w:p w14:paraId="51F82D8C" w14:textId="77777777" w:rsidR="00040999" w:rsidRPr="00040999" w:rsidRDefault="00040999" w:rsidP="00040999">
      <w:pPr>
        <w:spacing w:before="120"/>
        <w:ind w:left="0"/>
        <w:rPr>
          <w:rFonts w:eastAsia="Calibri" w:cs="Arial"/>
        </w:rPr>
      </w:pPr>
      <w:r w:rsidRPr="00040999">
        <w:rPr>
          <w:rFonts w:eastAsia="Calibri" w:cs="Arial"/>
        </w:rPr>
        <w:t>47.</w:t>
      </w:r>
      <w:r w:rsidRPr="00040999">
        <w:rPr>
          <w:rFonts w:eastAsia="Calibri" w:cs="Arial"/>
        </w:rPr>
        <w:tab/>
        <w:t>4 buc. filtre cafea WOOLWORTH GMBH, plastic negru, 900W, model CM1180GS, ambalaje deteriorate;</w:t>
      </w:r>
    </w:p>
    <w:p w14:paraId="38F83D6F" w14:textId="77777777" w:rsidR="00040999" w:rsidRPr="00040999" w:rsidRDefault="00040999" w:rsidP="00040999">
      <w:pPr>
        <w:spacing w:before="120"/>
        <w:ind w:left="0"/>
        <w:rPr>
          <w:rFonts w:eastAsia="Calibri" w:cs="Arial"/>
        </w:rPr>
      </w:pPr>
      <w:r w:rsidRPr="00040999">
        <w:rPr>
          <w:rFonts w:eastAsia="Calibri" w:cs="Arial"/>
        </w:rPr>
        <w:t>48.</w:t>
      </w:r>
      <w:r w:rsidRPr="00040999">
        <w:rPr>
          <w:rFonts w:eastAsia="Calibri" w:cs="Arial"/>
        </w:rPr>
        <w:tab/>
        <w:t>3 buc. blendere WOOLWORTH GMBH, model BL2033 CB, sticlă și plastic de culoare neagră;</w:t>
      </w:r>
    </w:p>
    <w:p w14:paraId="2659A28B" w14:textId="77777777" w:rsidR="00040999" w:rsidRPr="00040999" w:rsidRDefault="00040999" w:rsidP="00040999">
      <w:pPr>
        <w:spacing w:before="120"/>
        <w:ind w:left="0"/>
        <w:rPr>
          <w:rFonts w:eastAsia="Calibri" w:cs="Arial"/>
        </w:rPr>
      </w:pPr>
      <w:r w:rsidRPr="00040999">
        <w:rPr>
          <w:rFonts w:eastAsia="Calibri" w:cs="Arial"/>
        </w:rPr>
        <w:t>49.</w:t>
      </w:r>
      <w:r w:rsidRPr="00040999">
        <w:rPr>
          <w:rFonts w:eastAsia="Calibri" w:cs="Arial"/>
        </w:rPr>
        <w:tab/>
        <w:t>Mașină de tuns WOOLWORTH GMBH, model XF1311, ambalaj desfăcut;</w:t>
      </w:r>
    </w:p>
    <w:p w14:paraId="57BD7274" w14:textId="77777777" w:rsidR="00040999" w:rsidRPr="00040999" w:rsidRDefault="00040999" w:rsidP="00040999">
      <w:pPr>
        <w:spacing w:before="120"/>
        <w:ind w:left="0"/>
        <w:rPr>
          <w:rFonts w:eastAsia="Calibri" w:cs="Arial"/>
        </w:rPr>
      </w:pPr>
      <w:r w:rsidRPr="00040999">
        <w:rPr>
          <w:rFonts w:eastAsia="Calibri" w:cs="Arial"/>
        </w:rPr>
        <w:t>50.</w:t>
      </w:r>
      <w:r w:rsidRPr="00040999">
        <w:rPr>
          <w:rFonts w:eastAsia="Calibri" w:cs="Arial"/>
        </w:rPr>
        <w:tab/>
        <w:t>Toaster marca ELTA, negru, plastic, model CT828R, ambalaj desfăcut;</w:t>
      </w:r>
    </w:p>
    <w:p w14:paraId="19DCC2AE" w14:textId="77777777" w:rsidR="00040999" w:rsidRPr="00040999" w:rsidRDefault="00040999" w:rsidP="00040999">
      <w:pPr>
        <w:spacing w:before="120"/>
        <w:ind w:left="0"/>
        <w:rPr>
          <w:rFonts w:eastAsia="Calibri" w:cs="Arial"/>
        </w:rPr>
      </w:pPr>
      <w:r w:rsidRPr="00040999">
        <w:rPr>
          <w:rFonts w:eastAsia="Calibri" w:cs="Arial"/>
        </w:rPr>
        <w:t>51.</w:t>
      </w:r>
      <w:r w:rsidRPr="00040999">
        <w:rPr>
          <w:rFonts w:eastAsia="Calibri" w:cs="Arial"/>
        </w:rPr>
        <w:tab/>
        <w:t>cană electrică WOOLWORTH GMBH, model CZ 180 A, din metal;</w:t>
      </w:r>
    </w:p>
    <w:p w14:paraId="45254E53" w14:textId="77777777" w:rsidR="00040999" w:rsidRPr="00040999" w:rsidRDefault="00040999" w:rsidP="00040999">
      <w:pPr>
        <w:spacing w:before="120"/>
        <w:ind w:left="0"/>
        <w:rPr>
          <w:rFonts w:eastAsia="Calibri" w:cs="Arial"/>
        </w:rPr>
      </w:pPr>
      <w:r w:rsidRPr="00040999">
        <w:rPr>
          <w:rFonts w:eastAsia="Calibri" w:cs="Arial"/>
        </w:rPr>
        <w:lastRenderedPageBreak/>
        <w:t>52.</w:t>
      </w:r>
      <w:r w:rsidRPr="00040999">
        <w:rPr>
          <w:rFonts w:eastAsia="Calibri" w:cs="Arial"/>
        </w:rPr>
        <w:tab/>
        <w:t>Mașină de tuns marca WOOLWORTH GMBH, model JH4806, ambalaj desfăcut;</w:t>
      </w:r>
    </w:p>
    <w:p w14:paraId="433A9A12" w14:textId="77777777" w:rsidR="00040999" w:rsidRPr="00040999" w:rsidRDefault="00040999" w:rsidP="00040999">
      <w:pPr>
        <w:spacing w:before="120"/>
        <w:ind w:left="0"/>
        <w:rPr>
          <w:rFonts w:eastAsia="Calibri" w:cs="Arial"/>
        </w:rPr>
      </w:pPr>
      <w:r w:rsidRPr="00040999">
        <w:rPr>
          <w:rFonts w:eastAsia="Calibri" w:cs="Arial"/>
        </w:rPr>
        <w:t>53.</w:t>
      </w:r>
      <w:r w:rsidRPr="00040999">
        <w:rPr>
          <w:rFonts w:eastAsia="Calibri" w:cs="Arial"/>
        </w:rPr>
        <w:tab/>
        <w:t>2 buc. căni electrice din plastic de culoare neagră, model PK1008;</w:t>
      </w:r>
    </w:p>
    <w:p w14:paraId="3A358F2A" w14:textId="77777777" w:rsidR="00040999" w:rsidRPr="00040999" w:rsidRDefault="00040999" w:rsidP="00040999">
      <w:pPr>
        <w:spacing w:before="120"/>
        <w:ind w:left="0"/>
        <w:rPr>
          <w:rFonts w:eastAsia="Calibri" w:cs="Arial"/>
        </w:rPr>
      </w:pPr>
      <w:r w:rsidRPr="00040999">
        <w:rPr>
          <w:rFonts w:eastAsia="Calibri" w:cs="Arial"/>
        </w:rPr>
        <w:t>54.</w:t>
      </w:r>
      <w:r w:rsidRPr="00040999">
        <w:rPr>
          <w:rFonts w:eastAsia="Calibri" w:cs="Arial"/>
        </w:rPr>
        <w:tab/>
        <w:t>2 buc. lămpi veghe RGB din plastic, transparent, WOOLWORTH GMBH;</w:t>
      </w:r>
    </w:p>
    <w:p w14:paraId="33C203F1" w14:textId="77777777" w:rsidR="00040999" w:rsidRPr="00040999" w:rsidRDefault="00040999" w:rsidP="00040999">
      <w:pPr>
        <w:spacing w:before="120"/>
        <w:ind w:left="0"/>
        <w:rPr>
          <w:rFonts w:eastAsia="Calibri" w:cs="Arial"/>
        </w:rPr>
      </w:pPr>
      <w:r w:rsidRPr="00040999">
        <w:rPr>
          <w:rFonts w:eastAsia="Calibri" w:cs="Arial"/>
        </w:rPr>
        <w:t>55.</w:t>
      </w:r>
      <w:r w:rsidRPr="00040999">
        <w:rPr>
          <w:rFonts w:eastAsia="Calibri" w:cs="Arial"/>
        </w:rPr>
        <w:tab/>
        <w:t>2 buc. aparate de sigilat marca Severin, model FS3601, negre, amabalaje desfăcute;</w:t>
      </w:r>
    </w:p>
    <w:p w14:paraId="351E0B8B" w14:textId="77777777" w:rsidR="00040999" w:rsidRPr="00040999" w:rsidRDefault="00040999" w:rsidP="00040999">
      <w:pPr>
        <w:spacing w:before="120"/>
        <w:ind w:left="0"/>
        <w:rPr>
          <w:rFonts w:eastAsia="Calibri" w:cs="Arial"/>
        </w:rPr>
      </w:pPr>
      <w:r w:rsidRPr="00040999">
        <w:rPr>
          <w:rFonts w:eastAsia="Calibri" w:cs="Arial"/>
        </w:rPr>
        <w:t>56.</w:t>
      </w:r>
      <w:r w:rsidRPr="00040999">
        <w:rPr>
          <w:rFonts w:eastAsia="Calibri" w:cs="Arial"/>
        </w:rPr>
        <w:tab/>
        <w:t>aspirator auto cu acumulator marca Severin, model HV7146, ambalaj desfăcut;</w:t>
      </w:r>
    </w:p>
    <w:p w14:paraId="5CADA8EA" w14:textId="77777777" w:rsidR="00040999" w:rsidRPr="00040999" w:rsidRDefault="00040999" w:rsidP="00040999">
      <w:pPr>
        <w:spacing w:before="120"/>
        <w:ind w:left="0"/>
        <w:rPr>
          <w:rFonts w:eastAsia="Calibri" w:cs="Arial"/>
        </w:rPr>
      </w:pPr>
      <w:r w:rsidRPr="00040999">
        <w:rPr>
          <w:rFonts w:eastAsia="Calibri" w:cs="Arial"/>
        </w:rPr>
        <w:t>57.</w:t>
      </w:r>
      <w:r w:rsidRPr="00040999">
        <w:rPr>
          <w:rFonts w:eastAsia="Calibri" w:cs="Arial"/>
        </w:rPr>
        <w:tab/>
        <w:t>Aspirator auto cu acumulator marca Severin, model 15B23, fără ambalaj;</w:t>
      </w:r>
    </w:p>
    <w:p w14:paraId="0D35F58C" w14:textId="77777777" w:rsidR="00040999" w:rsidRPr="00040999" w:rsidRDefault="00040999" w:rsidP="00040999">
      <w:pPr>
        <w:spacing w:before="120"/>
        <w:ind w:left="0"/>
        <w:rPr>
          <w:rFonts w:eastAsia="Calibri" w:cs="Arial"/>
        </w:rPr>
      </w:pPr>
      <w:r w:rsidRPr="00040999">
        <w:rPr>
          <w:rFonts w:eastAsia="Calibri" w:cs="Arial"/>
        </w:rPr>
        <w:t>58.</w:t>
      </w:r>
      <w:r w:rsidRPr="00040999">
        <w:rPr>
          <w:rFonts w:eastAsia="Calibri" w:cs="Arial"/>
        </w:rPr>
        <w:tab/>
        <w:t>Aparat de cafea electric cu râșniță, marca Severin, 1000W, mopdel KA4810, din plastic negru si metal, ambalaj desfăcut;</w:t>
      </w:r>
    </w:p>
    <w:p w14:paraId="6A19BBD9" w14:textId="77777777" w:rsidR="00040999" w:rsidRPr="00040999" w:rsidRDefault="00040999" w:rsidP="00040999">
      <w:pPr>
        <w:spacing w:before="120"/>
        <w:ind w:left="0"/>
        <w:rPr>
          <w:rFonts w:eastAsia="Calibri" w:cs="Arial"/>
        </w:rPr>
      </w:pPr>
      <w:r w:rsidRPr="00040999">
        <w:rPr>
          <w:rFonts w:eastAsia="Calibri" w:cs="Arial"/>
        </w:rPr>
        <w:t>59.</w:t>
      </w:r>
      <w:r w:rsidRPr="00040999">
        <w:rPr>
          <w:rFonts w:eastAsia="Calibri" w:cs="Arial"/>
        </w:rPr>
        <w:tab/>
        <w:t>Friteuză Severin, din plastic de culoare neagră, fără ambalaj;</w:t>
      </w:r>
    </w:p>
    <w:p w14:paraId="78485250" w14:textId="77777777" w:rsidR="00040999" w:rsidRPr="00040999" w:rsidRDefault="00040999" w:rsidP="00040999">
      <w:pPr>
        <w:spacing w:before="120"/>
        <w:ind w:left="0"/>
        <w:rPr>
          <w:rFonts w:eastAsia="Calibri" w:cs="Arial"/>
        </w:rPr>
      </w:pPr>
      <w:r w:rsidRPr="00040999">
        <w:rPr>
          <w:rFonts w:eastAsia="Calibri" w:cs="Arial"/>
        </w:rPr>
        <w:t>60.</w:t>
      </w:r>
      <w:r w:rsidRPr="00040999">
        <w:rPr>
          <w:rFonts w:eastAsia="Calibri" w:cs="Arial"/>
        </w:rPr>
        <w:tab/>
        <w:t>Ventilator masă, de culoarea albă, marca WOOLWORTH GMBH, model FT30A, ambalaj desfăcut;</w:t>
      </w:r>
    </w:p>
    <w:p w14:paraId="098AC924" w14:textId="77777777" w:rsidR="00040999" w:rsidRPr="00040999" w:rsidRDefault="00040999" w:rsidP="00040999">
      <w:pPr>
        <w:spacing w:before="120"/>
        <w:ind w:left="0"/>
        <w:rPr>
          <w:rFonts w:eastAsia="Calibri" w:cs="Arial"/>
        </w:rPr>
      </w:pPr>
      <w:r w:rsidRPr="00040999">
        <w:rPr>
          <w:rFonts w:eastAsia="Calibri" w:cs="Arial"/>
        </w:rPr>
        <w:t>61.</w:t>
      </w:r>
      <w:r w:rsidRPr="00040999">
        <w:rPr>
          <w:rFonts w:eastAsia="Calibri" w:cs="Arial"/>
        </w:rPr>
        <w:tab/>
        <w:t>Aspirator marca Dirt Devil model DD2504, 700W, din plastic de culoare alb și negru, ambalaj desfăcut;</w:t>
      </w:r>
    </w:p>
    <w:p w14:paraId="2C532A25" w14:textId="77777777" w:rsidR="00040999" w:rsidRPr="00040999" w:rsidRDefault="00040999" w:rsidP="00040999">
      <w:pPr>
        <w:spacing w:before="120"/>
        <w:ind w:left="0"/>
        <w:rPr>
          <w:rFonts w:eastAsia="Calibri" w:cs="Arial"/>
        </w:rPr>
      </w:pPr>
      <w:r w:rsidRPr="00040999">
        <w:rPr>
          <w:rFonts w:eastAsia="Calibri" w:cs="Arial"/>
        </w:rPr>
        <w:t>62.</w:t>
      </w:r>
      <w:r w:rsidRPr="00040999">
        <w:rPr>
          <w:rFonts w:eastAsia="Calibri" w:cs="Arial"/>
        </w:rPr>
        <w:tab/>
        <w:t>Aspirator marca MaxxMEE, 800W, din plastic de culoare neagra, ambalaj desfăcut;</w:t>
      </w:r>
    </w:p>
    <w:p w14:paraId="0D848C89" w14:textId="77777777" w:rsidR="00040999" w:rsidRPr="00040999" w:rsidRDefault="00040999" w:rsidP="00040999">
      <w:pPr>
        <w:spacing w:before="120"/>
        <w:ind w:left="0"/>
        <w:rPr>
          <w:rFonts w:eastAsia="Calibri" w:cs="Arial"/>
        </w:rPr>
      </w:pPr>
      <w:r w:rsidRPr="00040999">
        <w:rPr>
          <w:rFonts w:eastAsia="Calibri" w:cs="Arial"/>
        </w:rPr>
        <w:t>63.</w:t>
      </w:r>
      <w:r w:rsidRPr="00040999">
        <w:rPr>
          <w:rFonts w:eastAsia="Calibri" w:cs="Arial"/>
        </w:rPr>
        <w:tab/>
        <w:t>Cană electrică marca Lentz, din metal si plastic negru, model KLSG1805;</w:t>
      </w:r>
    </w:p>
    <w:p w14:paraId="31101500" w14:textId="77777777" w:rsidR="00040999" w:rsidRPr="00040999" w:rsidRDefault="00040999" w:rsidP="00040999">
      <w:pPr>
        <w:spacing w:before="120"/>
        <w:ind w:left="0"/>
        <w:rPr>
          <w:rFonts w:eastAsia="Calibri" w:cs="Arial"/>
        </w:rPr>
      </w:pPr>
      <w:r w:rsidRPr="00040999">
        <w:rPr>
          <w:rFonts w:eastAsia="Calibri" w:cs="Arial"/>
        </w:rPr>
        <w:t>64.</w:t>
      </w:r>
      <w:r w:rsidRPr="00040999">
        <w:rPr>
          <w:rFonts w:eastAsia="Calibri" w:cs="Arial"/>
        </w:rPr>
        <w:tab/>
        <w:t>Aparat de waffe marca Deski, model PODE1001236, de culoare neagră, din metal;</w:t>
      </w:r>
    </w:p>
    <w:p w14:paraId="51026170" w14:textId="77777777" w:rsidR="00040999" w:rsidRPr="00040999" w:rsidRDefault="00040999" w:rsidP="00040999">
      <w:pPr>
        <w:spacing w:before="120"/>
        <w:ind w:left="0"/>
        <w:rPr>
          <w:rFonts w:eastAsia="Calibri" w:cs="Arial"/>
        </w:rPr>
      </w:pPr>
      <w:r w:rsidRPr="00040999">
        <w:rPr>
          <w:rFonts w:eastAsia="Calibri" w:cs="Arial"/>
        </w:rPr>
        <w:t>65.</w:t>
      </w:r>
      <w:r w:rsidRPr="00040999">
        <w:rPr>
          <w:rFonts w:eastAsia="Calibri" w:cs="Arial"/>
        </w:rPr>
        <w:tab/>
        <w:t>Filtru de cafea marca WOOLWORTH GMBH, model CM1093B-GS, negru, din plastic;</w:t>
      </w:r>
    </w:p>
    <w:p w14:paraId="6360E79E" w14:textId="77777777" w:rsidR="00040999" w:rsidRPr="00040999" w:rsidRDefault="00040999" w:rsidP="00040999">
      <w:pPr>
        <w:spacing w:before="120"/>
        <w:ind w:left="0"/>
        <w:rPr>
          <w:rFonts w:eastAsia="Calibri" w:cs="Arial"/>
        </w:rPr>
      </w:pPr>
      <w:r w:rsidRPr="00040999">
        <w:rPr>
          <w:rFonts w:eastAsia="Calibri" w:cs="Arial"/>
        </w:rPr>
        <w:t>66.</w:t>
      </w:r>
      <w:r w:rsidRPr="00040999">
        <w:rPr>
          <w:rFonts w:eastAsia="Calibri" w:cs="Arial"/>
        </w:rPr>
        <w:tab/>
        <w:t>2 buc. aparate de fiert ouă, WOOLWORTH GMBH, model EB6406GS, ambalaj desfăcut;</w:t>
      </w:r>
    </w:p>
    <w:p w14:paraId="17A281C0" w14:textId="77777777" w:rsidR="00040999" w:rsidRPr="00040999" w:rsidRDefault="00040999" w:rsidP="00040999">
      <w:pPr>
        <w:spacing w:before="120"/>
        <w:ind w:left="0"/>
        <w:rPr>
          <w:rFonts w:eastAsia="Calibri" w:cs="Arial"/>
        </w:rPr>
      </w:pPr>
      <w:r w:rsidRPr="00040999">
        <w:rPr>
          <w:rFonts w:eastAsia="Calibri" w:cs="Arial"/>
        </w:rPr>
        <w:t>67.</w:t>
      </w:r>
      <w:r w:rsidRPr="00040999">
        <w:rPr>
          <w:rFonts w:eastAsia="Calibri" w:cs="Arial"/>
        </w:rPr>
        <w:tab/>
        <w:t>Cană electrică WOOLWORTH GMBH, din metal, model ALPK05, ambalaj deteriorat;</w:t>
      </w:r>
    </w:p>
    <w:p w14:paraId="50586510" w14:textId="77777777" w:rsidR="00040999" w:rsidRPr="00040999" w:rsidRDefault="00040999" w:rsidP="00040999">
      <w:pPr>
        <w:spacing w:before="120"/>
        <w:ind w:left="0"/>
        <w:rPr>
          <w:rFonts w:eastAsia="Calibri" w:cs="Arial"/>
        </w:rPr>
      </w:pPr>
      <w:r w:rsidRPr="00040999">
        <w:rPr>
          <w:rFonts w:eastAsia="Calibri" w:cs="Arial"/>
        </w:rPr>
        <w:t>68.</w:t>
      </w:r>
      <w:r w:rsidRPr="00040999">
        <w:rPr>
          <w:rFonts w:eastAsia="Calibri" w:cs="Arial"/>
        </w:rPr>
        <w:tab/>
        <w:t>Priză programabilă marca Arcas, de culoare albă, defectă;</w:t>
      </w:r>
    </w:p>
    <w:p w14:paraId="6A29E722" w14:textId="77777777" w:rsidR="00040999" w:rsidRPr="00040999" w:rsidRDefault="00040999" w:rsidP="00040999">
      <w:pPr>
        <w:spacing w:before="120"/>
        <w:ind w:left="0"/>
        <w:rPr>
          <w:rFonts w:eastAsia="Calibri" w:cs="Arial"/>
        </w:rPr>
      </w:pPr>
      <w:r w:rsidRPr="00040999">
        <w:rPr>
          <w:rFonts w:eastAsia="Calibri" w:cs="Arial"/>
        </w:rPr>
        <w:t>69.</w:t>
      </w:r>
      <w:r w:rsidRPr="00040999">
        <w:rPr>
          <w:rFonts w:eastAsia="Calibri" w:cs="Arial"/>
        </w:rPr>
        <w:tab/>
        <w:t>Cană electrică, albă, marca WOOLWORTH GMBH, ambalaj deteriorat, model PK1008;</w:t>
      </w:r>
    </w:p>
    <w:p w14:paraId="6494F8C3" w14:textId="77777777" w:rsidR="00040999" w:rsidRPr="00040999" w:rsidRDefault="00040999" w:rsidP="00040999">
      <w:pPr>
        <w:spacing w:before="120"/>
        <w:ind w:left="0"/>
        <w:rPr>
          <w:rFonts w:eastAsia="Calibri" w:cs="Arial"/>
        </w:rPr>
      </w:pPr>
      <w:r w:rsidRPr="00040999">
        <w:rPr>
          <w:rFonts w:eastAsia="Calibri" w:cs="Arial"/>
        </w:rPr>
        <w:t>70.</w:t>
      </w:r>
      <w:r w:rsidRPr="00040999">
        <w:rPr>
          <w:rFonts w:eastAsia="Calibri" w:cs="Arial"/>
        </w:rPr>
        <w:tab/>
        <w:t>Cană electrică, marca WOOLWORTH GMBH, ambalaj deteriorat, model PKG119, confecționată din plastic Negru;</w:t>
      </w:r>
    </w:p>
    <w:p w14:paraId="421842E2" w14:textId="77777777" w:rsidR="00040999" w:rsidRPr="00040999" w:rsidRDefault="00040999" w:rsidP="00040999">
      <w:pPr>
        <w:spacing w:before="120"/>
        <w:ind w:left="0"/>
        <w:rPr>
          <w:rFonts w:eastAsia="Calibri" w:cs="Arial"/>
        </w:rPr>
      </w:pPr>
      <w:r w:rsidRPr="00040999">
        <w:rPr>
          <w:rFonts w:eastAsia="Calibri" w:cs="Arial"/>
        </w:rPr>
        <w:t>71.</w:t>
      </w:r>
      <w:r w:rsidRPr="00040999">
        <w:rPr>
          <w:rFonts w:eastAsia="Calibri" w:cs="Arial"/>
        </w:rPr>
        <w:tab/>
        <w:t>Ventilator vertical, WOOLWORTH GMBH, Negru, model: TS3207A, ambalaj desfăcut;</w:t>
      </w:r>
    </w:p>
    <w:p w14:paraId="37CA9D1D" w14:textId="77777777" w:rsidR="00040999" w:rsidRPr="00040999" w:rsidRDefault="00040999" w:rsidP="00040999">
      <w:pPr>
        <w:spacing w:before="120"/>
        <w:ind w:left="0"/>
        <w:rPr>
          <w:rFonts w:eastAsia="Calibri" w:cs="Arial"/>
        </w:rPr>
      </w:pPr>
      <w:r w:rsidRPr="00040999">
        <w:rPr>
          <w:rFonts w:eastAsia="Calibri" w:cs="Arial"/>
        </w:rPr>
        <w:t>72.</w:t>
      </w:r>
      <w:r w:rsidRPr="00040999">
        <w:rPr>
          <w:rFonts w:eastAsia="Calibri" w:cs="Arial"/>
        </w:rPr>
        <w:tab/>
        <w:t>Fier de călcat roz-alb, WOOLWORTH GMBH, model: WSD-048D-20, ambalaj desfăcut;</w:t>
      </w:r>
    </w:p>
    <w:p w14:paraId="72FA202C" w14:textId="77777777" w:rsidR="00040999" w:rsidRPr="00040999" w:rsidRDefault="00040999" w:rsidP="00040999">
      <w:pPr>
        <w:spacing w:before="120"/>
        <w:ind w:left="0"/>
        <w:rPr>
          <w:rFonts w:eastAsia="Calibri" w:cs="Arial"/>
        </w:rPr>
      </w:pPr>
      <w:r w:rsidRPr="00040999">
        <w:rPr>
          <w:rFonts w:eastAsia="Calibri" w:cs="Arial"/>
        </w:rPr>
        <w:t>73.</w:t>
      </w:r>
      <w:r w:rsidRPr="00040999">
        <w:rPr>
          <w:rFonts w:eastAsia="Calibri" w:cs="Arial"/>
        </w:rPr>
        <w:tab/>
        <w:t>Lampă de veghe WOOLWORTH GMBH Solano, model: WGR883, ambalaj deteriorat, sigilat;</w:t>
      </w:r>
    </w:p>
    <w:p w14:paraId="00B1327F" w14:textId="77777777" w:rsidR="00040999" w:rsidRPr="00040999" w:rsidRDefault="00040999" w:rsidP="00040999">
      <w:pPr>
        <w:spacing w:before="120"/>
        <w:ind w:left="0"/>
        <w:rPr>
          <w:rFonts w:eastAsia="Calibri" w:cs="Arial"/>
        </w:rPr>
      </w:pPr>
      <w:r w:rsidRPr="00040999">
        <w:rPr>
          <w:rFonts w:eastAsia="Calibri" w:cs="Arial"/>
        </w:rPr>
        <w:t>74.</w:t>
      </w:r>
      <w:r w:rsidRPr="00040999">
        <w:rPr>
          <w:rFonts w:eastAsia="Calibri" w:cs="Arial"/>
        </w:rPr>
        <w:tab/>
        <w:t>Fier de călcat alb-turquoise, WOOLWORTH GMBH, model: WSD 118-22, ambalaj desfăcut;</w:t>
      </w:r>
    </w:p>
    <w:p w14:paraId="28EAE504" w14:textId="77777777" w:rsidR="00040999" w:rsidRPr="00040999" w:rsidRDefault="00040999" w:rsidP="00040999">
      <w:pPr>
        <w:spacing w:before="120"/>
        <w:ind w:left="0"/>
        <w:rPr>
          <w:rFonts w:eastAsia="Calibri" w:cs="Arial"/>
        </w:rPr>
      </w:pPr>
      <w:r w:rsidRPr="00040999">
        <w:rPr>
          <w:rFonts w:eastAsia="Calibri" w:cs="Arial"/>
        </w:rPr>
        <w:t>75.</w:t>
      </w:r>
      <w:r w:rsidRPr="00040999">
        <w:rPr>
          <w:rFonts w:eastAsia="Calibri" w:cs="Arial"/>
        </w:rPr>
        <w:tab/>
        <w:t>Cană electrică din metal, marca WOOLWORTH GMBH, model: KES0301B-GS, ambalaj deteriorat, sigilat;</w:t>
      </w:r>
    </w:p>
    <w:p w14:paraId="56608ABE" w14:textId="77777777" w:rsidR="00040999" w:rsidRPr="00040999" w:rsidRDefault="00040999" w:rsidP="00040999">
      <w:pPr>
        <w:spacing w:before="120"/>
        <w:ind w:left="0"/>
        <w:rPr>
          <w:rFonts w:eastAsia="Calibri" w:cs="Arial"/>
        </w:rPr>
      </w:pPr>
      <w:r w:rsidRPr="00040999">
        <w:rPr>
          <w:rFonts w:eastAsia="Calibri" w:cs="Arial"/>
        </w:rPr>
        <w:t>76.</w:t>
      </w:r>
      <w:r w:rsidRPr="00040999">
        <w:rPr>
          <w:rFonts w:eastAsia="Calibri" w:cs="Arial"/>
        </w:rPr>
        <w:tab/>
        <w:t>Aerotermă albă, marca WOOLWORTH GMBH, 2000W, din plastic de culoare alba, ambalaj sigilat;</w:t>
      </w:r>
    </w:p>
    <w:p w14:paraId="50B77A85" w14:textId="77777777" w:rsidR="00040999" w:rsidRPr="00040999" w:rsidRDefault="00040999" w:rsidP="00040999">
      <w:pPr>
        <w:spacing w:before="120"/>
        <w:ind w:left="0"/>
        <w:rPr>
          <w:rFonts w:eastAsia="Calibri" w:cs="Arial"/>
        </w:rPr>
      </w:pPr>
      <w:r w:rsidRPr="00040999">
        <w:rPr>
          <w:rFonts w:eastAsia="Calibri" w:cs="Arial"/>
        </w:rPr>
        <w:t>77.</w:t>
      </w:r>
      <w:r w:rsidRPr="00040999">
        <w:rPr>
          <w:rFonts w:eastAsia="Calibri" w:cs="Arial"/>
        </w:rPr>
        <w:tab/>
        <w:t>Filtru cafea, marca WOOLWORTH GMBH, 650W, model: CM4015CA-GS, din plastic, ambalaj sigilat;</w:t>
      </w:r>
    </w:p>
    <w:p w14:paraId="29E41A3B" w14:textId="77777777" w:rsidR="00040999" w:rsidRPr="00040999" w:rsidRDefault="00040999" w:rsidP="00040999">
      <w:pPr>
        <w:spacing w:before="120"/>
        <w:ind w:left="0"/>
        <w:rPr>
          <w:rFonts w:eastAsia="Calibri" w:cs="Arial"/>
        </w:rPr>
      </w:pPr>
      <w:r w:rsidRPr="00040999">
        <w:rPr>
          <w:rFonts w:eastAsia="Calibri" w:cs="Arial"/>
        </w:rPr>
        <w:lastRenderedPageBreak/>
        <w:t>78.</w:t>
      </w:r>
      <w:r w:rsidRPr="00040999">
        <w:rPr>
          <w:rFonts w:eastAsia="Calibri" w:cs="Arial"/>
        </w:rPr>
        <w:tab/>
        <w:t>Robot bucătărie/mixer, marca WOOLWORTH GMBH, 300-400W, din plastic alb, model JYJP3501J, ambalaj desfăcut;</w:t>
      </w:r>
    </w:p>
    <w:p w14:paraId="2ECF2213" w14:textId="77777777" w:rsidR="00040999" w:rsidRPr="00040999" w:rsidRDefault="00040999" w:rsidP="00040999">
      <w:pPr>
        <w:spacing w:before="120"/>
        <w:ind w:left="0"/>
        <w:rPr>
          <w:rFonts w:eastAsia="Calibri" w:cs="Arial"/>
        </w:rPr>
      </w:pPr>
      <w:r w:rsidRPr="00040999">
        <w:rPr>
          <w:rFonts w:eastAsia="Calibri" w:cs="Arial"/>
        </w:rPr>
        <w:t>79.</w:t>
      </w:r>
      <w:r w:rsidRPr="00040999">
        <w:rPr>
          <w:rFonts w:eastAsia="Calibri" w:cs="Arial"/>
        </w:rPr>
        <w:tab/>
        <w:t>Airfryer marca GourmetMaxx, din plastic de culoare neagră, 1400 W, WP45/23;</w:t>
      </w:r>
    </w:p>
    <w:p w14:paraId="5B5B082B" w14:textId="77777777" w:rsidR="00040999" w:rsidRPr="00040999" w:rsidRDefault="00040999" w:rsidP="00040999">
      <w:pPr>
        <w:spacing w:before="120"/>
        <w:ind w:left="0"/>
        <w:rPr>
          <w:rFonts w:eastAsia="Calibri" w:cs="Arial"/>
        </w:rPr>
      </w:pPr>
      <w:r w:rsidRPr="00040999">
        <w:rPr>
          <w:rFonts w:eastAsia="Calibri" w:cs="Arial"/>
        </w:rPr>
        <w:t>80.</w:t>
      </w:r>
      <w:r w:rsidRPr="00040999">
        <w:rPr>
          <w:rFonts w:eastAsia="Calibri" w:cs="Arial"/>
        </w:rPr>
        <w:tab/>
        <w:t>Cană electrică din sticlă, marca GourmetMaxx, 2200 W, ambalaj desfăcut;</w:t>
      </w:r>
    </w:p>
    <w:p w14:paraId="4E554E95" w14:textId="77777777" w:rsidR="00040999" w:rsidRPr="00040999" w:rsidRDefault="00040999" w:rsidP="00040999">
      <w:pPr>
        <w:spacing w:before="120"/>
        <w:ind w:left="0"/>
        <w:rPr>
          <w:rFonts w:eastAsia="Calibri" w:cs="Arial"/>
        </w:rPr>
      </w:pPr>
      <w:r w:rsidRPr="00040999">
        <w:rPr>
          <w:rFonts w:eastAsia="Calibri" w:cs="Arial"/>
        </w:rPr>
        <w:t>81.</w:t>
      </w:r>
      <w:r w:rsidRPr="00040999">
        <w:rPr>
          <w:rFonts w:eastAsia="Calibri" w:cs="Arial"/>
        </w:rPr>
        <w:tab/>
        <w:t>2 buc. blender electric marca WOOLWORTH GMBH, din plastic de culoare neagră, model BL2023CB, ambalaj desfăcut;</w:t>
      </w:r>
    </w:p>
    <w:p w14:paraId="39B498B9" w14:textId="77777777" w:rsidR="00040999" w:rsidRPr="00040999" w:rsidRDefault="00040999" w:rsidP="00040999">
      <w:pPr>
        <w:spacing w:before="120"/>
        <w:ind w:left="0"/>
        <w:rPr>
          <w:rFonts w:eastAsia="Calibri" w:cs="Arial"/>
        </w:rPr>
      </w:pPr>
      <w:r w:rsidRPr="00040999">
        <w:rPr>
          <w:rFonts w:eastAsia="Calibri" w:cs="Arial"/>
        </w:rPr>
        <w:t>82.</w:t>
      </w:r>
      <w:r w:rsidRPr="00040999">
        <w:rPr>
          <w:rFonts w:eastAsia="Calibri" w:cs="Arial"/>
        </w:rPr>
        <w:tab/>
        <w:t>3 buc. sandwichmaker negre, WOOLWORTH GMB H, model: WJ-S410, ambalaj sigilat, deteriorat;</w:t>
      </w:r>
    </w:p>
    <w:p w14:paraId="6053CEF1" w14:textId="77777777" w:rsidR="00040999" w:rsidRPr="00040999" w:rsidRDefault="00040999" w:rsidP="00040999">
      <w:pPr>
        <w:spacing w:before="120"/>
        <w:ind w:left="0"/>
        <w:rPr>
          <w:rFonts w:eastAsia="Calibri" w:cs="Arial"/>
        </w:rPr>
      </w:pPr>
      <w:r w:rsidRPr="00040999">
        <w:rPr>
          <w:rFonts w:eastAsia="Calibri" w:cs="Arial"/>
        </w:rPr>
        <w:t>83.</w:t>
      </w:r>
      <w:r w:rsidRPr="00040999">
        <w:rPr>
          <w:rFonts w:eastAsia="Calibri" w:cs="Arial"/>
        </w:rPr>
        <w:tab/>
        <w:t>Aparat popcorn WOOLWORTH GMB H, de culoare roșu/alb, model NYB003, ambaj sigilat, deteriorat;</w:t>
      </w:r>
    </w:p>
    <w:p w14:paraId="0A36D64F" w14:textId="77777777" w:rsidR="00040999" w:rsidRPr="00040999" w:rsidRDefault="00040999" w:rsidP="00040999">
      <w:pPr>
        <w:spacing w:before="120"/>
        <w:ind w:left="0"/>
        <w:rPr>
          <w:rFonts w:eastAsia="Calibri" w:cs="Arial"/>
        </w:rPr>
      </w:pPr>
      <w:r w:rsidRPr="00040999">
        <w:rPr>
          <w:rFonts w:eastAsia="Calibri" w:cs="Arial"/>
        </w:rPr>
        <w:t>84.</w:t>
      </w:r>
      <w:r w:rsidRPr="00040999">
        <w:rPr>
          <w:rFonts w:eastAsia="Calibri" w:cs="Arial"/>
        </w:rPr>
        <w:tab/>
        <w:t>Uscător păr WOOLWORTH GMB H, din plastic negru/roze, model AT2163, ambalaj desfăcut;</w:t>
      </w:r>
    </w:p>
    <w:p w14:paraId="74C8579B" w14:textId="77777777" w:rsidR="00040999" w:rsidRPr="00040999" w:rsidRDefault="00040999" w:rsidP="00040999">
      <w:pPr>
        <w:spacing w:before="120"/>
        <w:ind w:left="0"/>
        <w:rPr>
          <w:rFonts w:eastAsia="Calibri" w:cs="Arial"/>
        </w:rPr>
      </w:pPr>
      <w:r w:rsidRPr="00040999">
        <w:rPr>
          <w:rFonts w:eastAsia="Calibri" w:cs="Arial"/>
        </w:rPr>
        <w:t>85.</w:t>
      </w:r>
      <w:r w:rsidRPr="00040999">
        <w:rPr>
          <w:rFonts w:eastAsia="Calibri" w:cs="Arial"/>
        </w:rPr>
        <w:tab/>
        <w:t>Cană electrică din plastic de culoare neagră, marca WOOLWORTH GMBH, model PK 1008, ambaj sigilat, deteriorat;</w:t>
      </w:r>
    </w:p>
    <w:p w14:paraId="44D5DD61" w14:textId="77777777" w:rsidR="00040999" w:rsidRPr="00040999" w:rsidRDefault="00040999" w:rsidP="00040999">
      <w:pPr>
        <w:spacing w:before="120"/>
        <w:ind w:left="0"/>
        <w:rPr>
          <w:rFonts w:eastAsia="Calibri" w:cs="Arial"/>
        </w:rPr>
      </w:pPr>
      <w:r w:rsidRPr="00040999">
        <w:rPr>
          <w:rFonts w:eastAsia="Calibri" w:cs="Arial"/>
        </w:rPr>
        <w:t>86.</w:t>
      </w:r>
      <w:r w:rsidRPr="00040999">
        <w:rPr>
          <w:rFonts w:eastAsia="Calibri" w:cs="Arial"/>
        </w:rPr>
        <w:tab/>
        <w:t>Instalație electrică exterioară programabilă, model AX8-718612, ambalaj desfăcut;</w:t>
      </w:r>
    </w:p>
    <w:p w14:paraId="5B9AA6AE" w14:textId="77777777" w:rsidR="00040999" w:rsidRPr="00040999" w:rsidRDefault="00040999" w:rsidP="00040999">
      <w:pPr>
        <w:spacing w:before="120"/>
        <w:ind w:left="0"/>
        <w:rPr>
          <w:rFonts w:eastAsia="Calibri" w:cs="Arial"/>
        </w:rPr>
      </w:pPr>
      <w:r w:rsidRPr="00040999">
        <w:rPr>
          <w:rFonts w:eastAsia="Calibri" w:cs="Arial"/>
        </w:rPr>
        <w:t>87.</w:t>
      </w:r>
      <w:r w:rsidRPr="00040999">
        <w:rPr>
          <w:rFonts w:eastAsia="Calibri" w:cs="Arial"/>
        </w:rPr>
        <w:tab/>
        <w:t>Feliator pâine de culoare albă, GourmetMaxx, 150W;</w:t>
      </w:r>
    </w:p>
    <w:p w14:paraId="56F9563F" w14:textId="77777777" w:rsidR="00040999" w:rsidRPr="00040999" w:rsidRDefault="00040999" w:rsidP="00040999">
      <w:pPr>
        <w:spacing w:before="120"/>
        <w:ind w:left="0"/>
        <w:rPr>
          <w:rFonts w:eastAsia="Calibri" w:cs="Arial"/>
        </w:rPr>
      </w:pPr>
      <w:r w:rsidRPr="00040999">
        <w:rPr>
          <w:rFonts w:eastAsia="Calibri" w:cs="Arial"/>
        </w:rPr>
        <w:t>88.</w:t>
      </w:r>
      <w:r w:rsidRPr="00040999">
        <w:rPr>
          <w:rFonts w:eastAsia="Calibri" w:cs="Arial"/>
        </w:rPr>
        <w:tab/>
        <w:t>2 buc. blender vertical de culoare albă, marca WOOLWORTH GMBH, model JYJ-P-3501J;</w:t>
      </w:r>
    </w:p>
    <w:p w14:paraId="366EA473" w14:textId="77777777" w:rsidR="00040999" w:rsidRPr="00040999" w:rsidRDefault="00040999" w:rsidP="00040999">
      <w:pPr>
        <w:spacing w:before="120"/>
        <w:ind w:left="0"/>
        <w:rPr>
          <w:rFonts w:eastAsia="Calibri" w:cs="Arial"/>
        </w:rPr>
      </w:pPr>
      <w:r w:rsidRPr="00040999">
        <w:rPr>
          <w:rFonts w:eastAsia="Calibri" w:cs="Arial"/>
        </w:rPr>
        <w:t>89.</w:t>
      </w:r>
      <w:r w:rsidRPr="00040999">
        <w:rPr>
          <w:rFonts w:eastAsia="Calibri" w:cs="Arial"/>
        </w:rPr>
        <w:tab/>
        <w:t>Aparat de vidat marca WOOLWORTH GMBH, model FR2008-GS, negru, sigilat:</w:t>
      </w:r>
    </w:p>
    <w:p w14:paraId="4DA7A964" w14:textId="77777777" w:rsidR="00040999" w:rsidRPr="00040999" w:rsidRDefault="00040999" w:rsidP="00040999">
      <w:pPr>
        <w:spacing w:before="120"/>
        <w:ind w:left="0"/>
        <w:rPr>
          <w:rFonts w:eastAsia="Calibri" w:cs="Arial"/>
        </w:rPr>
      </w:pPr>
      <w:r w:rsidRPr="00040999">
        <w:rPr>
          <w:rFonts w:eastAsia="Calibri" w:cs="Arial"/>
        </w:rPr>
        <w:t>90.</w:t>
      </w:r>
      <w:r w:rsidRPr="00040999">
        <w:rPr>
          <w:rFonts w:eastAsia="Calibri" w:cs="Arial"/>
        </w:rPr>
        <w:tab/>
        <w:t xml:space="preserve"> Minicuptor electric marca WOOLWORTH GMBH, model KE10Tba-S4, din metal și sticlă, sigilat, ambalaj deteriorat;</w:t>
      </w:r>
    </w:p>
    <w:p w14:paraId="341A4476" w14:textId="77777777" w:rsidR="00040999" w:rsidRPr="00040999" w:rsidRDefault="00040999" w:rsidP="00040999">
      <w:pPr>
        <w:spacing w:before="120"/>
        <w:ind w:left="0"/>
        <w:rPr>
          <w:rFonts w:eastAsia="Calibri" w:cs="Arial"/>
        </w:rPr>
      </w:pPr>
      <w:r w:rsidRPr="00040999">
        <w:rPr>
          <w:rFonts w:eastAsia="Calibri" w:cs="Arial"/>
        </w:rPr>
        <w:t>91.</w:t>
      </w:r>
      <w:r w:rsidRPr="00040999">
        <w:rPr>
          <w:rFonts w:eastAsia="Calibri" w:cs="Arial"/>
        </w:rPr>
        <w:tab/>
        <w:t>Cană electrică WOOLWORTH GMBH, din sticlă, model PKG919, ambalaj sigilat detriorat;</w:t>
      </w:r>
    </w:p>
    <w:p w14:paraId="6EC12241" w14:textId="77777777" w:rsidR="00040999" w:rsidRPr="00040999" w:rsidRDefault="00040999" w:rsidP="00040999">
      <w:pPr>
        <w:spacing w:before="120"/>
        <w:ind w:left="0"/>
        <w:rPr>
          <w:rFonts w:eastAsia="Calibri" w:cs="Arial"/>
        </w:rPr>
      </w:pPr>
      <w:r w:rsidRPr="00040999">
        <w:rPr>
          <w:rFonts w:eastAsia="Calibri" w:cs="Arial"/>
        </w:rPr>
        <w:t>92.</w:t>
      </w:r>
      <w:r w:rsidRPr="00040999">
        <w:rPr>
          <w:rFonts w:eastAsia="Calibri" w:cs="Arial"/>
        </w:rPr>
        <w:tab/>
        <w:t>Mixer vertical marca Russel Hobbs, de culoare roşie, model 24690-56, sigilat ambalaj deteriorat;</w:t>
      </w:r>
    </w:p>
    <w:p w14:paraId="024C0B15" w14:textId="77777777" w:rsidR="00040999" w:rsidRPr="00040999" w:rsidRDefault="00040999" w:rsidP="00040999">
      <w:pPr>
        <w:spacing w:before="120"/>
        <w:ind w:left="0"/>
        <w:rPr>
          <w:rFonts w:eastAsia="Calibri" w:cs="Arial"/>
        </w:rPr>
      </w:pPr>
      <w:r w:rsidRPr="00040999">
        <w:rPr>
          <w:rFonts w:eastAsia="Calibri" w:cs="Arial"/>
        </w:rPr>
        <w:t>93.</w:t>
      </w:r>
      <w:r w:rsidRPr="00040999">
        <w:rPr>
          <w:rFonts w:eastAsia="Calibri" w:cs="Arial"/>
        </w:rPr>
        <w:tab/>
        <w:t>Storcător fructe manual marca WOOLWORTH GMBH. model JC3006GS ambalaj desfăcut;</w:t>
      </w:r>
    </w:p>
    <w:p w14:paraId="3A51D4A9" w14:textId="77777777" w:rsidR="00040999" w:rsidRPr="00040999" w:rsidRDefault="00040999" w:rsidP="00040999">
      <w:pPr>
        <w:spacing w:before="120"/>
        <w:ind w:left="0"/>
        <w:rPr>
          <w:rFonts w:eastAsia="Calibri" w:cs="Arial"/>
        </w:rPr>
      </w:pPr>
      <w:r w:rsidRPr="00040999">
        <w:rPr>
          <w:rFonts w:eastAsia="Calibri" w:cs="Arial"/>
        </w:rPr>
        <w:t>94.</w:t>
      </w:r>
      <w:r w:rsidRPr="00040999">
        <w:rPr>
          <w:rFonts w:eastAsia="Calibri" w:cs="Arial"/>
        </w:rPr>
        <w:tab/>
        <w:t>Filtru cafea WOOLWORTH GMBH, model CM 1093BGS, din plastic Negru, amabalaj sigilat deteriorat;</w:t>
      </w:r>
    </w:p>
    <w:p w14:paraId="70581B6E" w14:textId="77777777" w:rsidR="00040999" w:rsidRPr="00040999" w:rsidRDefault="00040999" w:rsidP="00040999">
      <w:pPr>
        <w:spacing w:before="120"/>
        <w:ind w:left="0"/>
        <w:rPr>
          <w:rFonts w:eastAsia="Calibri" w:cs="Arial"/>
        </w:rPr>
      </w:pPr>
      <w:r w:rsidRPr="00040999">
        <w:rPr>
          <w:rFonts w:eastAsia="Calibri" w:cs="Arial"/>
        </w:rPr>
        <w:t>95.</w:t>
      </w:r>
      <w:r w:rsidRPr="00040999">
        <w:rPr>
          <w:rFonts w:eastAsia="Calibri" w:cs="Arial"/>
        </w:rPr>
        <w:tab/>
        <w:t>Toaster pâine Russel Hobbs, de culoare neagră, model 22601-56, ambalaj desfacut;</w:t>
      </w:r>
    </w:p>
    <w:p w14:paraId="7F21391A" w14:textId="77777777" w:rsidR="00040999" w:rsidRPr="00040999" w:rsidRDefault="00040999" w:rsidP="00040999">
      <w:pPr>
        <w:spacing w:before="120"/>
        <w:ind w:left="0"/>
        <w:rPr>
          <w:rFonts w:eastAsia="Calibri" w:cs="Arial"/>
        </w:rPr>
      </w:pPr>
      <w:r w:rsidRPr="00040999">
        <w:rPr>
          <w:rFonts w:eastAsia="Calibri" w:cs="Arial"/>
        </w:rPr>
        <w:t>96.</w:t>
      </w:r>
      <w:r w:rsidRPr="00040999">
        <w:rPr>
          <w:rFonts w:eastAsia="Calibri" w:cs="Arial"/>
        </w:rPr>
        <w:tab/>
        <w:t>Aspirator marca MaxxMee, de culoare neagră, 800W, ambalaj sigilat, deteriorat;</w:t>
      </w:r>
    </w:p>
    <w:p w14:paraId="38989B3F" w14:textId="77777777" w:rsidR="00040999" w:rsidRPr="00040999" w:rsidRDefault="00040999" w:rsidP="00040999">
      <w:pPr>
        <w:spacing w:before="120"/>
        <w:ind w:left="0"/>
        <w:rPr>
          <w:rFonts w:eastAsia="Calibri" w:cs="Arial"/>
        </w:rPr>
      </w:pPr>
      <w:r w:rsidRPr="00040999">
        <w:rPr>
          <w:rFonts w:eastAsia="Calibri" w:cs="Arial"/>
        </w:rPr>
        <w:t>97.</w:t>
      </w:r>
      <w:r w:rsidRPr="00040999">
        <w:rPr>
          <w:rFonts w:eastAsia="Calibri" w:cs="Arial"/>
        </w:rPr>
        <w:tab/>
        <w:t>Mixer cu bol de culoare albă, MaxxMEE, model SW709S, ambalaj sigilat deteriorat;</w:t>
      </w:r>
    </w:p>
    <w:p w14:paraId="5188A304" w14:textId="77777777" w:rsidR="00040999" w:rsidRPr="00040999" w:rsidRDefault="00040999" w:rsidP="00040999">
      <w:pPr>
        <w:spacing w:before="120"/>
        <w:ind w:left="0"/>
        <w:rPr>
          <w:rFonts w:eastAsia="Calibri" w:cs="Arial"/>
        </w:rPr>
      </w:pPr>
      <w:r w:rsidRPr="00040999">
        <w:rPr>
          <w:rFonts w:eastAsia="Calibri" w:cs="Arial"/>
        </w:rPr>
        <w:t>98.</w:t>
      </w:r>
      <w:r w:rsidRPr="00040999">
        <w:rPr>
          <w:rFonts w:eastAsia="Calibri" w:cs="Arial"/>
        </w:rPr>
        <w:tab/>
        <w:t>Radiator electric WOOLWORTH GMBH, model DL06 Stand, 1800-2000W, fără ambalaj, din metal de culoare albă;</w:t>
      </w:r>
    </w:p>
    <w:p w14:paraId="01E2B636" w14:textId="77777777" w:rsidR="00040999" w:rsidRPr="00040999" w:rsidRDefault="00040999" w:rsidP="00040999">
      <w:pPr>
        <w:spacing w:before="120"/>
        <w:ind w:left="0"/>
        <w:rPr>
          <w:rFonts w:eastAsia="Calibri" w:cs="Arial"/>
        </w:rPr>
      </w:pPr>
      <w:r w:rsidRPr="00040999">
        <w:rPr>
          <w:rFonts w:eastAsia="Calibri" w:cs="Arial"/>
        </w:rPr>
        <w:t>99.</w:t>
      </w:r>
      <w:r w:rsidRPr="00040999">
        <w:rPr>
          <w:rFonts w:eastAsia="Calibri" w:cs="Arial"/>
        </w:rPr>
        <w:tab/>
        <w:t>Radiator electric WOOLWORTH GMBH, model DL06 Stand, 1800-2000W, din metal de culoare albă, ambalaj deteriorat;</w:t>
      </w:r>
    </w:p>
    <w:p w14:paraId="7174DC5A" w14:textId="77777777" w:rsidR="00040999" w:rsidRPr="00040999" w:rsidRDefault="00040999" w:rsidP="00040999">
      <w:pPr>
        <w:spacing w:before="120"/>
        <w:ind w:left="0"/>
        <w:rPr>
          <w:rFonts w:eastAsia="Calibri" w:cs="Arial"/>
        </w:rPr>
      </w:pPr>
      <w:r w:rsidRPr="00040999">
        <w:rPr>
          <w:rFonts w:eastAsia="Calibri" w:cs="Arial"/>
        </w:rPr>
        <w:lastRenderedPageBreak/>
        <w:t>100.</w:t>
      </w:r>
      <w:r w:rsidRPr="00040999">
        <w:rPr>
          <w:rFonts w:eastAsia="Calibri" w:cs="Arial"/>
        </w:rPr>
        <w:tab/>
        <w:t>2 buc. căni electrice WOOLWORTH GMBH, model CZ180A, din metal gri, ambalaje deteriorate, desigilate;</w:t>
      </w:r>
    </w:p>
    <w:p w14:paraId="2B366561" w14:textId="77777777" w:rsidR="00040999" w:rsidRPr="00040999" w:rsidRDefault="00040999" w:rsidP="00040999">
      <w:pPr>
        <w:spacing w:before="120"/>
        <w:ind w:left="0"/>
        <w:rPr>
          <w:rFonts w:eastAsia="Calibri" w:cs="Arial"/>
        </w:rPr>
      </w:pPr>
      <w:r w:rsidRPr="00040999">
        <w:rPr>
          <w:rFonts w:eastAsia="Calibri" w:cs="Arial"/>
        </w:rPr>
        <w:t>101.</w:t>
      </w:r>
      <w:r w:rsidRPr="00040999">
        <w:rPr>
          <w:rFonts w:eastAsia="Calibri" w:cs="Arial"/>
        </w:rPr>
        <w:tab/>
        <w:t>cani electrice WOOLWORTH GMBH, model CZ180A, din plastic negru, ambalaj deteriorat, desigilate;</w:t>
      </w:r>
    </w:p>
    <w:p w14:paraId="60DC0E62" w14:textId="77777777" w:rsidR="00040999" w:rsidRPr="00040999" w:rsidRDefault="00040999" w:rsidP="00040999">
      <w:pPr>
        <w:spacing w:before="120"/>
        <w:ind w:left="0"/>
        <w:rPr>
          <w:rFonts w:eastAsia="Calibri" w:cs="Arial"/>
        </w:rPr>
      </w:pPr>
      <w:r w:rsidRPr="00040999">
        <w:rPr>
          <w:rFonts w:eastAsia="Calibri" w:cs="Arial"/>
        </w:rPr>
        <w:t>102.</w:t>
      </w:r>
      <w:r w:rsidRPr="00040999">
        <w:rPr>
          <w:rFonts w:eastAsia="Calibri" w:cs="Arial"/>
        </w:rPr>
        <w:tab/>
        <w:t>plită electrică 2 ochiuri WOOLWORTH GMBH, 1000W, model TM-HD04T, ambalaj sigilat;</w:t>
      </w:r>
    </w:p>
    <w:p w14:paraId="75209EC3" w14:textId="77777777" w:rsidR="00040999" w:rsidRPr="00040999" w:rsidRDefault="00040999" w:rsidP="00040999">
      <w:pPr>
        <w:spacing w:before="120"/>
        <w:ind w:left="0"/>
        <w:rPr>
          <w:rFonts w:eastAsia="Calibri" w:cs="Arial"/>
        </w:rPr>
      </w:pPr>
      <w:r w:rsidRPr="00040999">
        <w:rPr>
          <w:rFonts w:eastAsia="Calibri" w:cs="Arial"/>
        </w:rPr>
        <w:t>103.</w:t>
      </w:r>
      <w:r w:rsidRPr="00040999">
        <w:rPr>
          <w:rFonts w:eastAsia="Calibri" w:cs="Arial"/>
        </w:rPr>
        <w:tab/>
        <w:t>2 buc. căni electrice WOOLWORTH GMBH, model PK, de culoare albă, ambalaje deteriorate, desigilate;</w:t>
      </w:r>
    </w:p>
    <w:p w14:paraId="7F77A4E2" w14:textId="77777777" w:rsidR="00040999" w:rsidRPr="00040999" w:rsidRDefault="00040999" w:rsidP="00040999">
      <w:pPr>
        <w:spacing w:before="120"/>
        <w:ind w:left="0"/>
        <w:rPr>
          <w:rFonts w:eastAsia="Calibri" w:cs="Arial"/>
        </w:rPr>
      </w:pPr>
      <w:r w:rsidRPr="00040999">
        <w:rPr>
          <w:rFonts w:eastAsia="Calibri" w:cs="Arial"/>
        </w:rPr>
        <w:t>104.</w:t>
      </w:r>
      <w:r w:rsidRPr="00040999">
        <w:rPr>
          <w:rFonts w:eastAsia="Calibri" w:cs="Arial"/>
        </w:rPr>
        <w:tab/>
        <w:t>cană electrică, din metal gri, marca WOOLWORTH GMBH, model KES0301B-GS, ambalaj sigilat;</w:t>
      </w:r>
    </w:p>
    <w:p w14:paraId="2BFD70A8" w14:textId="77777777" w:rsidR="00040999" w:rsidRPr="00040999" w:rsidRDefault="00040999" w:rsidP="00040999">
      <w:pPr>
        <w:spacing w:before="120"/>
        <w:ind w:left="0"/>
        <w:rPr>
          <w:rFonts w:eastAsia="Calibri" w:cs="Arial"/>
        </w:rPr>
      </w:pPr>
      <w:r w:rsidRPr="00040999">
        <w:rPr>
          <w:rFonts w:eastAsia="Calibri" w:cs="Arial"/>
        </w:rPr>
        <w:t>105.</w:t>
      </w:r>
      <w:r w:rsidRPr="00040999">
        <w:rPr>
          <w:rFonts w:eastAsia="Calibri" w:cs="Arial"/>
        </w:rPr>
        <w:tab/>
        <w:t>Aeroterma halogen Alpina, 800W, albă, model LQ001, ambalaj sigilat, deteriorat;</w:t>
      </w:r>
    </w:p>
    <w:p w14:paraId="34D7AEEE" w14:textId="77777777" w:rsidR="00040999" w:rsidRPr="00040999" w:rsidRDefault="00040999" w:rsidP="00040999">
      <w:pPr>
        <w:spacing w:before="120"/>
        <w:ind w:left="0"/>
        <w:rPr>
          <w:rFonts w:eastAsia="Calibri" w:cs="Arial"/>
        </w:rPr>
      </w:pPr>
      <w:r w:rsidRPr="00040999">
        <w:rPr>
          <w:rFonts w:eastAsia="Calibri" w:cs="Arial"/>
        </w:rPr>
        <w:t>106.</w:t>
      </w:r>
      <w:r w:rsidRPr="00040999">
        <w:rPr>
          <w:rFonts w:eastAsia="Calibri" w:cs="Arial"/>
        </w:rPr>
        <w:tab/>
        <w:t>Ventilator vertical WOOLWORTH GMBH, din metal, model FD40M, ambalaj desflăcut;</w:t>
      </w:r>
    </w:p>
    <w:p w14:paraId="515EA864" w14:textId="77777777" w:rsidR="00040999" w:rsidRPr="00040999" w:rsidRDefault="00040999" w:rsidP="00040999">
      <w:pPr>
        <w:spacing w:before="120"/>
        <w:ind w:left="0"/>
        <w:rPr>
          <w:rFonts w:eastAsia="Calibri" w:cs="Arial"/>
        </w:rPr>
      </w:pPr>
      <w:r w:rsidRPr="00040999">
        <w:rPr>
          <w:rFonts w:eastAsia="Calibri" w:cs="Arial"/>
        </w:rPr>
        <w:t>107.</w:t>
      </w:r>
      <w:r w:rsidRPr="00040999">
        <w:rPr>
          <w:rFonts w:eastAsia="Calibri" w:cs="Arial"/>
        </w:rPr>
        <w:tab/>
        <w:t>Cuptor electric Severin 20 L, model GTO2045, din metal gri;</w:t>
      </w:r>
    </w:p>
    <w:p w14:paraId="376EEC8E" w14:textId="77777777" w:rsidR="00040999" w:rsidRPr="00040999" w:rsidRDefault="00040999" w:rsidP="00040999">
      <w:pPr>
        <w:spacing w:before="120"/>
        <w:ind w:left="0"/>
        <w:rPr>
          <w:rFonts w:eastAsia="Calibri" w:cs="Arial"/>
        </w:rPr>
      </w:pPr>
      <w:r w:rsidRPr="00040999">
        <w:rPr>
          <w:rFonts w:eastAsia="Calibri" w:cs="Arial"/>
        </w:rPr>
        <w:t>108.</w:t>
      </w:r>
      <w:r w:rsidRPr="00040999">
        <w:rPr>
          <w:rFonts w:eastAsia="Calibri" w:cs="Arial"/>
        </w:rPr>
        <w:tab/>
        <w:t>Hotă Pyramis, model 18150W, ambalată, sigilată, din metal;</w:t>
      </w:r>
    </w:p>
    <w:p w14:paraId="3575D077" w14:textId="77777777" w:rsidR="00040999" w:rsidRPr="00040999" w:rsidRDefault="00040999" w:rsidP="00040999">
      <w:pPr>
        <w:spacing w:before="120"/>
        <w:ind w:left="0"/>
        <w:rPr>
          <w:rFonts w:eastAsia="Calibri" w:cs="Arial"/>
        </w:rPr>
      </w:pPr>
      <w:r w:rsidRPr="00040999">
        <w:rPr>
          <w:rFonts w:eastAsia="Calibri" w:cs="Arial"/>
        </w:rPr>
        <w:t>109.</w:t>
      </w:r>
      <w:r w:rsidRPr="00040999">
        <w:rPr>
          <w:rFonts w:eastAsia="Calibri" w:cs="Arial"/>
        </w:rPr>
        <w:tab/>
        <w:t>Frigider tip vitrină pentru băuturi 2 rafturi marca Arctic, SN 1015231007, utilizat.</w:t>
      </w:r>
    </w:p>
    <w:p w14:paraId="03CB26A6" w14:textId="77777777" w:rsidR="00040999" w:rsidRPr="00040999" w:rsidRDefault="00040999" w:rsidP="00040999">
      <w:pPr>
        <w:spacing w:before="120"/>
        <w:ind w:left="0"/>
        <w:jc w:val="center"/>
        <w:rPr>
          <w:b/>
          <w:sz w:val="21"/>
          <w:szCs w:val="21"/>
          <w:lang w:val="ro-RO"/>
        </w:rPr>
      </w:pPr>
      <w:r w:rsidRPr="00040999">
        <w:rPr>
          <w:b/>
          <w:sz w:val="21"/>
          <w:szCs w:val="21"/>
          <w:lang w:val="ro-RO"/>
        </w:rPr>
        <w:t>***</w:t>
      </w:r>
    </w:p>
    <w:p w14:paraId="23965160"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b/>
          <w:sz w:val="21"/>
          <w:szCs w:val="21"/>
          <w:lang w:val="ro-RO" w:eastAsia="ro-RO"/>
        </w:rPr>
        <w:t xml:space="preserve">Vizionarea și inspectarea bunurilor se va realiza </w:t>
      </w:r>
      <w:r w:rsidRPr="00040999">
        <w:rPr>
          <w:rFonts w:cs="Arial"/>
          <w:b/>
          <w:noProof/>
          <w:sz w:val="21"/>
          <w:szCs w:val="21"/>
          <w:lang w:val="ro-RO"/>
        </w:rPr>
        <w:t>la locul situării acestora.</w:t>
      </w:r>
    </w:p>
    <w:p w14:paraId="58BC83A6"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Drepturi de proprietate evaluate: Dreptul deplin asupra bunurilor mobile evaluate.</w:t>
      </w:r>
    </w:p>
    <w:p w14:paraId="531364D9"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 xml:space="preserve">Utilizatorul desemnat: </w:t>
      </w:r>
      <w:r w:rsidRPr="00040999">
        <w:rPr>
          <w:sz w:val="21"/>
          <w:szCs w:val="21"/>
          <w:lang w:val="ro-RO"/>
        </w:rPr>
        <w:t>Agenția Națională de Administrare a Bunurilor Indisponibilizate (A.N.A.B.I.).</w:t>
      </w:r>
    </w:p>
    <w:p w14:paraId="2A10C81A"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60D95D2B"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Scopul evaluării: pentru valorificarea bunurilor prin vânzare.</w:t>
      </w:r>
    </w:p>
    <w:p w14:paraId="0DD81EA7"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Instrucțiunile evaluării: bunurile subiect se vor evalua în bloc și individual, fără a fi în legătură cu alte bunuri, la starea tehnică constatată de către evaluator la data inspecției.</w:t>
      </w:r>
    </w:p>
    <w:p w14:paraId="371CB2F4"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 xml:space="preserve">Tipul valorii </w:t>
      </w:r>
      <w:r w:rsidRPr="00040999">
        <w:rPr>
          <w:rFonts w:eastAsia="Times New Roman"/>
          <w:bCs/>
          <w:spacing w:val="-3"/>
          <w:sz w:val="21"/>
          <w:szCs w:val="21"/>
          <w:lang w:val="ro-RO" w:eastAsia="ro-RO"/>
        </w:rPr>
        <w:t xml:space="preserve">estimate: valoarea de piaţă. Conform ANEVAR - </w:t>
      </w:r>
      <w:r w:rsidRPr="00040999">
        <w:rPr>
          <w:rFonts w:eastAsia="Times New Roman"/>
          <w:sz w:val="21"/>
          <w:szCs w:val="21"/>
          <w:lang w:val="ro-RO" w:eastAsia="ro-RO"/>
        </w:rPr>
        <w:t>Standardelor de evaluare a bunurilor 2025 – SEV 102 Tipuri ale valorii Anexă pct. A10.1 « </w:t>
      </w:r>
      <w:r w:rsidRPr="00040999">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6309FCA7"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b/>
          <w:sz w:val="21"/>
          <w:szCs w:val="21"/>
          <w:lang w:val="ro-RO" w:eastAsia="ro-RO"/>
        </w:rPr>
        <w:t>Data de referinţă</w:t>
      </w:r>
      <w:r w:rsidRPr="00040999">
        <w:rPr>
          <w:rFonts w:eastAsia="Times New Roman"/>
          <w:sz w:val="21"/>
          <w:szCs w:val="21"/>
          <w:lang w:val="ro-RO" w:eastAsia="ro-RO"/>
        </w:rPr>
        <w:t xml:space="preserve">: evaluarea bunurilor menționate la art. 3.1. se va finaliza prin emiterea unui raport de evaluare care să evidențieze valoarea globală (în bloc) a bunurilor care compun lotul, cu evidențierea valorii estimate pentru fiecare poziție care compune lotul, </w:t>
      </w:r>
      <w:r w:rsidRPr="00040999">
        <w:rPr>
          <w:rFonts w:eastAsia="Times New Roman" w:cs="Arial"/>
          <w:sz w:val="21"/>
          <w:szCs w:val="21"/>
          <w:lang w:val="ro-RO" w:eastAsia="ro-RO"/>
        </w:rPr>
        <w:t xml:space="preserve">în termen de </w:t>
      </w:r>
      <w:r w:rsidRPr="00040999">
        <w:rPr>
          <w:rFonts w:eastAsia="Times New Roman" w:cs="Arial"/>
          <w:b/>
          <w:sz w:val="21"/>
          <w:szCs w:val="21"/>
          <w:lang w:val="ro-RO" w:eastAsia="ro-RO"/>
        </w:rPr>
        <w:t>30 zile calendaristice</w:t>
      </w:r>
      <w:r w:rsidRPr="00040999">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112E6D7C"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b/>
          <w:sz w:val="21"/>
          <w:szCs w:val="21"/>
          <w:lang w:val="ro-RO" w:eastAsia="ro-RO"/>
        </w:rPr>
        <w:lastRenderedPageBreak/>
        <w:t>Forma livrării</w:t>
      </w:r>
      <w:r w:rsidRPr="00040999">
        <w:rPr>
          <w:rFonts w:eastAsia="Times New Roman"/>
          <w:sz w:val="21"/>
          <w:szCs w:val="21"/>
          <w:lang w:val="ro-RO" w:eastAsia="ro-RO"/>
        </w:rPr>
        <w:t xml:space="preserve">: </w:t>
      </w:r>
      <w:r w:rsidRPr="00040999">
        <w:rPr>
          <w:rFonts w:eastAsia="Times New Roman"/>
          <w:b/>
          <w:bCs/>
          <w:sz w:val="21"/>
          <w:szCs w:val="21"/>
          <w:lang w:val="ro-RO" w:eastAsia="ro-RO"/>
        </w:rPr>
        <w:t xml:space="preserve">Raportul </w:t>
      </w:r>
      <w:r w:rsidRPr="00040999">
        <w:rPr>
          <w:rFonts w:eastAsia="Times New Roman"/>
          <w:b/>
          <w:sz w:val="21"/>
          <w:szCs w:val="21"/>
          <w:lang w:val="ro-RO" w:eastAsia="ro-RO"/>
        </w:rPr>
        <w:t xml:space="preserve">de evaluare se va livra pentru întregul lot de bunuri mobile, </w:t>
      </w:r>
      <w:r w:rsidRPr="00040999">
        <w:rPr>
          <w:rFonts w:eastAsia="Times New Roman"/>
          <w:sz w:val="21"/>
          <w:szCs w:val="21"/>
          <w:lang w:val="ro-RO" w:eastAsia="ro-RO"/>
        </w:rPr>
        <w:t>cu evidențierea valorii estimate pentru fiecare poziție care compune lotul,</w:t>
      </w:r>
      <w:r w:rsidRPr="00040999">
        <w:rPr>
          <w:rFonts w:eastAsia="Times New Roman"/>
          <w:b/>
          <w:sz w:val="21"/>
          <w:szCs w:val="21"/>
          <w:lang w:val="ro-RO" w:eastAsia="ro-RO"/>
        </w:rPr>
        <w:t xml:space="preserve"> în 2 exemplare originale în formă printată, semnat și ștampilat pe fiecare pagină, conținând în mod obligatoriu poze color ale bunurilor supuse evaluării precum și în format electronic, pe suport specific (CD sau USB)</w:t>
      </w:r>
      <w:r w:rsidRPr="00040999">
        <w:rPr>
          <w:rFonts w:eastAsia="Times New Roman"/>
          <w:sz w:val="21"/>
          <w:szCs w:val="21"/>
          <w:lang w:val="ro-RO" w:eastAsia="ro-RO"/>
        </w:rPr>
        <w:t>.</w:t>
      </w:r>
    </w:p>
    <w:p w14:paraId="3D2AE738"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Ipoteze speciale (dacă există şi se cunosc la data evaluării): evaluarea se va face considerând bunurile mobile libere şi lipsite de sarcini.</w:t>
      </w:r>
    </w:p>
    <w:p w14:paraId="31F51986"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22E0FCC7"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Rapoartele de evaluare sunt confidențiale şi pot fi utilizate numai pentru scopul menționat în raport.</w:t>
      </w:r>
    </w:p>
    <w:p w14:paraId="2C4E22A1" w14:textId="77777777" w:rsidR="00040999" w:rsidRPr="00040999" w:rsidRDefault="00040999" w:rsidP="00040999">
      <w:pPr>
        <w:numPr>
          <w:ilvl w:val="1"/>
          <w:numId w:val="6"/>
        </w:numPr>
        <w:spacing w:after="160" w:line="259" w:lineRule="auto"/>
        <w:ind w:left="720"/>
        <w:contextualSpacing/>
        <w:jc w:val="left"/>
        <w:rPr>
          <w:b/>
          <w:sz w:val="21"/>
          <w:szCs w:val="21"/>
          <w:u w:val="single"/>
          <w:lang w:val="ro-RO"/>
        </w:rPr>
      </w:pPr>
      <w:r w:rsidRPr="00040999">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040999">
        <w:rPr>
          <w:rFonts w:eastAsia="Times New Roman"/>
          <w:bCs/>
          <w:iCs/>
          <w:spacing w:val="-3"/>
          <w:sz w:val="21"/>
          <w:szCs w:val="21"/>
          <w:lang w:val="ro-RO" w:eastAsia="ro-RO"/>
        </w:rPr>
        <w:t xml:space="preserve">ANEVAR - </w:t>
      </w:r>
      <w:r w:rsidRPr="00040999">
        <w:rPr>
          <w:rFonts w:eastAsia="Times New Roman"/>
          <w:sz w:val="21"/>
          <w:szCs w:val="21"/>
          <w:lang w:val="ro-RO" w:eastAsia="ro-RO"/>
        </w:rPr>
        <w:t>Standardelor de evaluare a bunurilor 2025 – GEV 620 şi cu ipotezele şi ipotezele speciale cuprinse în raport.</w:t>
      </w:r>
    </w:p>
    <w:p w14:paraId="4C934724"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Tipul raportului: Raport explicativ (narativ).</w:t>
      </w:r>
    </w:p>
    <w:p w14:paraId="491D02F3" w14:textId="77777777" w:rsidR="00040999" w:rsidRPr="00040999" w:rsidRDefault="00040999" w:rsidP="00040999">
      <w:pPr>
        <w:spacing w:before="120"/>
        <w:ind w:left="720"/>
        <w:rPr>
          <w:b/>
          <w:sz w:val="21"/>
          <w:szCs w:val="21"/>
          <w:u w:val="single"/>
          <w:lang w:val="ro-RO"/>
        </w:rPr>
      </w:pPr>
    </w:p>
    <w:p w14:paraId="7906FA11" w14:textId="77777777" w:rsidR="00040999" w:rsidRPr="00040999" w:rsidRDefault="00040999" w:rsidP="00040999">
      <w:pPr>
        <w:numPr>
          <w:ilvl w:val="0"/>
          <w:numId w:val="6"/>
        </w:numPr>
        <w:spacing w:before="120" w:after="160" w:line="259" w:lineRule="auto"/>
        <w:jc w:val="left"/>
        <w:rPr>
          <w:b/>
          <w:sz w:val="21"/>
          <w:szCs w:val="21"/>
          <w:u w:val="single"/>
          <w:lang w:val="ro-RO"/>
        </w:rPr>
      </w:pPr>
      <w:r w:rsidRPr="00040999">
        <w:rPr>
          <w:rFonts w:eastAsia="Times New Roman" w:cs="Arial"/>
          <w:b/>
          <w:sz w:val="21"/>
          <w:szCs w:val="21"/>
          <w:lang w:val="ro-RO" w:eastAsia="ro-RO"/>
        </w:rPr>
        <w:t xml:space="preserve">PREȚUL CONTRACTULUI </w:t>
      </w:r>
    </w:p>
    <w:p w14:paraId="1BB45D8E"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7175E254"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Valoarea totală a contractului este de: .............. lei inclusive/exclusiv TVA, reprezentând contravaloarea serviciilor de evaluare a lotului de bunuri mobile. Operator economic este/nu este plătitor de TVA.</w:t>
      </w:r>
    </w:p>
    <w:p w14:paraId="5278B73C"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Prețul convenit include și costul deplasării evaluatorului în vederea inspectării lotului de bunuri mobile la locul de depozitare.</w:t>
      </w:r>
    </w:p>
    <w:p w14:paraId="7C1A6969"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Preţul contractului este ferm şi neajustabil, exprimat în lei, pe întreaga perioadă de derulare a prezentului contract.</w:t>
      </w:r>
    </w:p>
    <w:p w14:paraId="1C4AE193"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7FBC84C3" w14:textId="77777777" w:rsidR="00040999" w:rsidRPr="00040999" w:rsidRDefault="00040999" w:rsidP="00040999">
      <w:pPr>
        <w:suppressAutoHyphens/>
        <w:spacing w:before="120"/>
        <w:ind w:left="649"/>
        <w:rPr>
          <w:rFonts w:eastAsia="Times New Roman" w:cs="Arial"/>
          <w:sz w:val="21"/>
          <w:szCs w:val="21"/>
          <w:lang w:val="ro-RO" w:eastAsia="ro-RO"/>
        </w:rPr>
      </w:pPr>
    </w:p>
    <w:p w14:paraId="7E3E2E2A" w14:textId="77777777" w:rsidR="00040999" w:rsidRPr="00040999" w:rsidRDefault="00040999" w:rsidP="0004099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DURATA CONTRACTULUI</w:t>
      </w:r>
    </w:p>
    <w:p w14:paraId="327DEEE1" w14:textId="77777777" w:rsidR="00040999" w:rsidRPr="00040999" w:rsidRDefault="00040999" w:rsidP="00040999">
      <w:pPr>
        <w:suppressAutoHyphens/>
        <w:spacing w:before="120"/>
        <w:ind w:left="0"/>
        <w:rPr>
          <w:rFonts w:eastAsia="Times New Roman" w:cs="Arial"/>
          <w:b/>
          <w:sz w:val="21"/>
          <w:szCs w:val="21"/>
          <w:lang w:val="ro-RO" w:eastAsia="ro-RO"/>
        </w:rPr>
      </w:pPr>
      <w:r w:rsidRPr="00040999">
        <w:rPr>
          <w:rFonts w:eastAsia="Times New Roman" w:cs="Arial"/>
          <w:sz w:val="21"/>
          <w:szCs w:val="21"/>
          <w:lang w:val="ro-RO" w:eastAsia="ro-RO"/>
        </w:rPr>
        <w:t xml:space="preserve">Durata contractului se va întinde de la data semnării până la </w:t>
      </w:r>
      <w:r w:rsidRPr="00040999">
        <w:rPr>
          <w:rFonts w:eastAsia="Times New Roman" w:cs="Arial"/>
          <w:bCs/>
          <w:sz w:val="21"/>
          <w:szCs w:val="21"/>
          <w:lang w:val="ro-RO" w:eastAsia="ro-RO"/>
        </w:rPr>
        <w:t>executarea integrală a obligațiilor prevăzute în contract</w:t>
      </w:r>
      <w:r w:rsidRPr="00040999">
        <w:rPr>
          <w:rFonts w:eastAsia="Times New Roman" w:cs="Arial"/>
          <w:sz w:val="21"/>
          <w:szCs w:val="21"/>
          <w:lang w:val="ro-RO" w:eastAsia="ro-RO"/>
        </w:rPr>
        <w:t>, dar nu mai târziu de data de 31 decembrie 2026.</w:t>
      </w:r>
    </w:p>
    <w:p w14:paraId="2441FDB0" w14:textId="77777777" w:rsidR="00040999" w:rsidRPr="00040999" w:rsidRDefault="00040999" w:rsidP="00040999">
      <w:pPr>
        <w:suppressAutoHyphens/>
        <w:spacing w:before="120"/>
        <w:ind w:left="630"/>
        <w:rPr>
          <w:rFonts w:eastAsia="Times New Roman" w:cs="Arial"/>
          <w:b/>
          <w:sz w:val="21"/>
          <w:szCs w:val="21"/>
          <w:lang w:val="ro-RO" w:eastAsia="ro-RO"/>
        </w:rPr>
      </w:pPr>
    </w:p>
    <w:p w14:paraId="12AE1B83" w14:textId="77777777" w:rsidR="00040999" w:rsidRPr="00040999" w:rsidRDefault="00040999" w:rsidP="00040999">
      <w:pPr>
        <w:numPr>
          <w:ilvl w:val="0"/>
          <w:numId w:val="6"/>
        </w:numPr>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 xml:space="preserve"> DOCUMENTELE AFERENTE CONTRACTULUI </w:t>
      </w:r>
    </w:p>
    <w:p w14:paraId="3C622A83" w14:textId="77777777" w:rsidR="00040999" w:rsidRPr="00040999" w:rsidRDefault="00040999" w:rsidP="00040999">
      <w:pPr>
        <w:suppressAutoHyphens/>
        <w:spacing w:before="120"/>
        <w:ind w:left="0"/>
        <w:rPr>
          <w:rFonts w:eastAsia="Times New Roman" w:cs="Arial"/>
          <w:sz w:val="21"/>
          <w:szCs w:val="21"/>
          <w:lang w:val="ro-RO" w:eastAsia="ro-RO"/>
        </w:rPr>
      </w:pPr>
      <w:r w:rsidRPr="00040999">
        <w:rPr>
          <w:rFonts w:eastAsia="Times New Roman" w:cs="Arial"/>
          <w:sz w:val="21"/>
          <w:szCs w:val="21"/>
          <w:lang w:val="ro-RO" w:eastAsia="ro-RO"/>
        </w:rPr>
        <w:t>Documentele aferente prezentului contract sunt:</w:t>
      </w:r>
    </w:p>
    <w:p w14:paraId="1D05A6BA"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Caietul de sarcini;</w:t>
      </w:r>
    </w:p>
    <w:p w14:paraId="7CD9FDD1"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Oferta prestatorului publicată în catalogul electronic din SEAP;</w:t>
      </w:r>
    </w:p>
    <w:p w14:paraId="51EB295F"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Declarație care atestă că evaluatorul are/nu are vreo legătură sau implicare cu proprietarul, bunului supus evaluării;</w:t>
      </w:r>
    </w:p>
    <w:p w14:paraId="459EF176"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 xml:space="preserve">Declarație pe proprie răspundere cu privire la </w:t>
      </w:r>
      <w:r w:rsidRPr="00040999">
        <w:rPr>
          <w:rFonts w:eastAsia="Times New Roman"/>
          <w:sz w:val="21"/>
          <w:szCs w:val="21"/>
          <w:lang w:val="ro-RO" w:eastAsia="ro-RO"/>
        </w:rPr>
        <w:t>identificarea și competența sa,</w:t>
      </w:r>
      <w:r w:rsidRPr="00040999">
        <w:rPr>
          <w:rFonts w:eastAsia="Times New Roman"/>
          <w:i/>
          <w:sz w:val="21"/>
          <w:szCs w:val="21"/>
          <w:lang w:val="ro-RO" w:eastAsia="ro-RO"/>
        </w:rPr>
        <w:t xml:space="preserve"> sub semnătură privată</w:t>
      </w:r>
      <w:r w:rsidRPr="00040999">
        <w:rPr>
          <w:rFonts w:eastAsia="Times New Roman"/>
          <w:sz w:val="21"/>
          <w:szCs w:val="21"/>
          <w:lang w:val="ro-RO" w:eastAsia="ro-RO"/>
        </w:rPr>
        <w:t>, în conformitate cu Standardul de evaluare SEV 101.</w:t>
      </w:r>
    </w:p>
    <w:p w14:paraId="7DA20E6F" w14:textId="77777777" w:rsidR="00040999" w:rsidRPr="00040999" w:rsidRDefault="00040999" w:rsidP="00040999">
      <w:pPr>
        <w:tabs>
          <w:tab w:val="left" w:pos="284"/>
        </w:tabs>
        <w:suppressAutoHyphens/>
        <w:spacing w:before="120"/>
        <w:ind w:left="1350"/>
        <w:rPr>
          <w:rFonts w:eastAsia="Times New Roman" w:cs="Arial"/>
          <w:sz w:val="21"/>
          <w:szCs w:val="21"/>
          <w:lang w:val="ro-RO" w:eastAsia="ro-RO"/>
        </w:rPr>
      </w:pPr>
    </w:p>
    <w:p w14:paraId="4D10BEF8" w14:textId="77777777" w:rsidR="00040999" w:rsidRPr="00040999" w:rsidRDefault="00040999" w:rsidP="0004099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CARACTERUL CONFIDENŢIAL AL CONTRACTULUI ŞI INDEPENDENŢA EVALUATORULUI</w:t>
      </w:r>
    </w:p>
    <w:p w14:paraId="167B19AC"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B948C57"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040999">
        <w:rPr>
          <w:rFonts w:eastAsia="Times New Roman" w:cs="Arial"/>
          <w:b/>
          <w:sz w:val="21"/>
          <w:szCs w:val="21"/>
          <w:lang w:val="ro-RO" w:eastAsia="ro-RO"/>
        </w:rPr>
        <w:t>va divulga în nicio situație nicio informație la care ar putea avea acces în legătură cu obiectul și datele contractului/dosarului</w:t>
      </w:r>
      <w:r w:rsidRPr="00040999">
        <w:rPr>
          <w:rFonts w:eastAsia="Times New Roman" w:cs="Arial"/>
          <w:sz w:val="21"/>
          <w:szCs w:val="21"/>
          <w:lang w:val="ro-RO" w:eastAsia="ro-RO"/>
        </w:rPr>
        <w:t xml:space="preserve"> fără acordul prealabil scris al Beneficiarului.</w:t>
      </w:r>
    </w:p>
    <w:p w14:paraId="5CD8A990"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7EEDEFD8"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sz w:val="21"/>
          <w:szCs w:val="21"/>
          <w:lang w:val="ro-RO" w:eastAsia="ro-RO"/>
        </w:rPr>
        <w:t xml:space="preserve">Prestatorul, </w:t>
      </w:r>
      <w:r w:rsidRPr="00040999">
        <w:rPr>
          <w:rFonts w:eastAsia="Times New Roman" w:cs="Arial"/>
          <w:sz w:val="21"/>
          <w:szCs w:val="21"/>
          <w:lang w:val="ro-RO" w:eastAsia="ro-RO"/>
        </w:rPr>
        <w:t>în exercitarea independentă a profesiei de</w:t>
      </w:r>
      <w:r w:rsidRPr="00040999">
        <w:rPr>
          <w:rFonts w:eastAsia="Times New Roman"/>
          <w:sz w:val="21"/>
          <w:szCs w:val="21"/>
          <w:lang w:val="ro-RO" w:eastAsia="ro-RO"/>
        </w:rPr>
        <w:t xml:space="preserve"> evaluator autorizat, în baza declarațiilor prevăzute la pct. 6 lit. c)</w:t>
      </w:r>
      <w:r w:rsidRPr="00040999">
        <w:rPr>
          <w:rFonts w:eastAsia="Times New Roman"/>
          <w:i/>
          <w:sz w:val="21"/>
          <w:szCs w:val="21"/>
          <w:lang w:val="ro-RO" w:eastAsia="ro-RO"/>
        </w:rPr>
        <w:t xml:space="preserve">, </w:t>
      </w:r>
      <w:r w:rsidRPr="00040999">
        <w:rPr>
          <w:rFonts w:eastAsia="Times New Roman"/>
          <w:sz w:val="21"/>
          <w:szCs w:val="21"/>
          <w:lang w:val="ro-RO" w:eastAsia="ro-RO"/>
        </w:rPr>
        <w:t xml:space="preserve">în conformitate cu </w:t>
      </w:r>
      <w:r w:rsidRPr="00040999">
        <w:rPr>
          <w:rFonts w:eastAsia="Times New Roman"/>
          <w:i/>
          <w:sz w:val="21"/>
          <w:szCs w:val="21"/>
          <w:lang w:val="ro-RO" w:eastAsia="ro-RO"/>
        </w:rPr>
        <w:t>Standardul de evaluare SEV 101</w:t>
      </w:r>
      <w:r w:rsidRPr="00040999">
        <w:rPr>
          <w:rFonts w:eastAsia="Times New Roman"/>
          <w:sz w:val="21"/>
          <w:szCs w:val="21"/>
          <w:lang w:val="ro-RO" w:eastAsia="ro-RO"/>
        </w:rPr>
        <w:t xml:space="preserve"> </w:t>
      </w:r>
      <w:r w:rsidRPr="00040999">
        <w:rPr>
          <w:rFonts w:eastAsia="Times New Roman" w:cs="Arial"/>
          <w:sz w:val="21"/>
          <w:szCs w:val="21"/>
          <w:lang w:val="ro-RO" w:eastAsia="ro-RO"/>
        </w:rPr>
        <w:t xml:space="preserve">și cu </w:t>
      </w:r>
      <w:r w:rsidRPr="00040999">
        <w:rPr>
          <w:rFonts w:eastAsia="Times New Roman" w:cs="Arial"/>
          <w:i/>
          <w:sz w:val="21"/>
          <w:szCs w:val="21"/>
          <w:lang w:val="ro-RO" w:eastAsia="ro-RO"/>
        </w:rPr>
        <w:t>art. 3 alin. (4) din O.G. nr. 24/2011 privind unele măsuri în domeniul evaluării bunurilor</w:t>
      </w:r>
      <w:r w:rsidRPr="00040999">
        <w:rPr>
          <w:rFonts w:eastAsia="Times New Roman" w:cs="Arial"/>
          <w:sz w:val="21"/>
          <w:szCs w:val="21"/>
          <w:lang w:val="ro-RO" w:eastAsia="ro-RO"/>
        </w:rPr>
        <w:t>, cu modificările şi completările ulterioare</w:t>
      </w:r>
      <w:r w:rsidRPr="00040999">
        <w:rPr>
          <w:rFonts w:eastAsia="Times New Roman"/>
          <w:sz w:val="21"/>
          <w:szCs w:val="21"/>
          <w:lang w:val="ro-RO" w:eastAsia="ro-RO"/>
        </w:rPr>
        <w:t xml:space="preserve">, atestă faptul că este </w:t>
      </w:r>
      <w:r w:rsidRPr="00040999">
        <w:rPr>
          <w:rFonts w:eastAsia="Times New Roman" w:cs="Arial"/>
          <w:sz w:val="21"/>
          <w:szCs w:val="21"/>
          <w:lang w:val="ro-RO" w:eastAsia="ro-RO"/>
        </w:rPr>
        <w:t>liber de orice constrângere care ar putea aduce atingere principiilor de obiectivitate şi integritate profesională, că</w:t>
      </w:r>
      <w:r w:rsidRPr="00040999">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09173F50" w14:textId="77777777" w:rsidR="00040999" w:rsidRPr="00040999" w:rsidRDefault="00040999" w:rsidP="00040999">
      <w:pPr>
        <w:suppressAutoHyphens/>
        <w:spacing w:before="120"/>
        <w:ind w:left="540"/>
        <w:rPr>
          <w:rFonts w:eastAsia="Times New Roman" w:cs="Arial"/>
          <w:sz w:val="21"/>
          <w:szCs w:val="21"/>
          <w:lang w:val="ro-RO" w:eastAsia="ro-RO"/>
        </w:rPr>
      </w:pPr>
    </w:p>
    <w:p w14:paraId="5BE48DB1" w14:textId="77777777" w:rsidR="00040999" w:rsidRPr="00040999" w:rsidRDefault="00040999" w:rsidP="0004099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OBLIGAȚIILE PRESTATORULUI</w:t>
      </w:r>
    </w:p>
    <w:p w14:paraId="6A1CB0E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se obligă să presteze serviciile de evaluare a lotului de bunuri mobile, conform cerințelor specificate în Caietul de sarcini, cu respectarea condițiilor ANEVAR, precum și în condițiile prezentului contract.</w:t>
      </w:r>
    </w:p>
    <w:p w14:paraId="69BB02C0"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46657D7B"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Prestatorul se obligă să prezinte raportul de evaluare Beneficiarului spre analiză și formulare de observații, după caz, în termen de 30 zile calendaristice de la data inspecției lotului de bunuri mobile, sau după caz de la data punerii la dispoziția </w:t>
      </w:r>
      <w:r w:rsidRPr="00040999">
        <w:rPr>
          <w:rFonts w:eastAsia="Times New Roman" w:cs="Arial"/>
          <w:sz w:val="21"/>
          <w:szCs w:val="21"/>
          <w:lang w:val="ro-RO" w:eastAsia="ro-RO"/>
        </w:rPr>
        <w:lastRenderedPageBreak/>
        <w:t>evaluatorului a documentelor necesare procesului de evaluare (conform legislației în vigoare și a Standardelor de Evaluare a Bunurilor 2025/ANEVAR).</w:t>
      </w:r>
    </w:p>
    <w:p w14:paraId="3E8BA995"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În situația în care Beneficiarul formulează observații cu privire la raportul de evaluare, ca urmare a încheierii </w:t>
      </w:r>
      <w:r w:rsidRPr="00040999">
        <w:rPr>
          <w:rFonts w:eastAsia="Times New Roman" w:cs="Arial"/>
          <w:i/>
          <w:sz w:val="21"/>
          <w:szCs w:val="21"/>
          <w:lang w:val="ro-RO" w:eastAsia="ro-RO"/>
        </w:rPr>
        <w:t>procesului verbal de recepție cu obiecțiuni</w:t>
      </w:r>
      <w:r w:rsidRPr="00040999">
        <w:rPr>
          <w:rFonts w:eastAsia="Times New Roman" w:cs="Arial"/>
          <w:sz w:val="21"/>
          <w:szCs w:val="21"/>
          <w:lang w:val="ro-RO" w:eastAsia="ro-RO"/>
        </w:rPr>
        <w:t xml:space="preserve">, Prestatorul se obligă să remedieze elementele care fac obiectul observațiilor Beneficiarului, în termen de </w:t>
      </w:r>
      <w:r w:rsidRPr="00040999">
        <w:rPr>
          <w:rFonts w:eastAsia="Times New Roman" w:cs="Arial"/>
          <w:b/>
          <w:sz w:val="21"/>
          <w:szCs w:val="21"/>
          <w:lang w:val="ro-RO" w:eastAsia="ro-RO"/>
        </w:rPr>
        <w:t>5 zile lucrătoare</w:t>
      </w:r>
      <w:r w:rsidRPr="00040999">
        <w:rPr>
          <w:rFonts w:eastAsia="Times New Roman" w:cs="Arial"/>
          <w:sz w:val="21"/>
          <w:szCs w:val="21"/>
          <w:lang w:val="ro-RO" w:eastAsia="ro-RO"/>
        </w:rPr>
        <w:t xml:space="preserve"> de la comunicarea notificării de către Beneficiar.</w:t>
      </w:r>
    </w:p>
    <w:p w14:paraId="0EF58110"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are obligația de a nu transfera total sau parțial obligațiile sale asumate prin prezentul contract.</w:t>
      </w:r>
    </w:p>
    <w:p w14:paraId="7B6504AC"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se obligă să nu subcontracteze părți din contract, fără obținerea în prealabil a acordului scris din partea Beneficiarului.</w:t>
      </w:r>
    </w:p>
    <w:p w14:paraId="6D712DB9"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29F3FA22"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0FCFC1CC"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304A619D"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răspunde și suportă riscul și eventualele pagube produse ca urmare a activității sale.</w:t>
      </w:r>
    </w:p>
    <w:p w14:paraId="308F87D9"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va lua toate măsurile necesare pentru ca activitatea de evaluare a lotului de bunuri mobile să nu afecteze desfășurarea în condiții bune a activității autorității contractante.</w:t>
      </w:r>
    </w:p>
    <w:p w14:paraId="0D5B5212"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În procesul de evaluare, evaluatorul se va raporta la prețul mediu practicat pe piața liberă, pentru bunuri de categorie, cantitate și calitate similare, valoarea bunurilor determinându-se în funcție de criteriile prevăzute în Caietul de sarcini. Valoarea determinată trebuie să fie obiectivă și nu trebuie să fie influențată de factori subiectivi.</w:t>
      </w:r>
    </w:p>
    <w:p w14:paraId="036845E6"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b/>
          <w:sz w:val="21"/>
          <w:szCs w:val="21"/>
          <w:lang w:val="ro-RO" w:eastAsia="ro-RO"/>
        </w:rPr>
        <w:t>Valoarea stabilită va fi prezentată în monedă națională și euro, cu specificația cursului BNR luat în calcul</w:t>
      </w:r>
      <w:r w:rsidRPr="00040999">
        <w:rPr>
          <w:rFonts w:eastAsia="Times New Roman" w:cs="Arial"/>
          <w:sz w:val="21"/>
          <w:szCs w:val="21"/>
          <w:lang w:val="ro-RO" w:eastAsia="ro-RO"/>
        </w:rPr>
        <w:t>.</w:t>
      </w:r>
    </w:p>
    <w:p w14:paraId="524E355C"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D61FC17"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Factura se emite de Prestator după depunerea raportului de evaluare și remedierea eventualelor observații formulate de către Beneficiar.</w:t>
      </w:r>
    </w:p>
    <w:p w14:paraId="5310C6E3" w14:textId="77777777" w:rsidR="00040999" w:rsidRPr="00040999" w:rsidRDefault="00040999" w:rsidP="0004099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040999">
        <w:rPr>
          <w:sz w:val="21"/>
          <w:szCs w:val="21"/>
          <w:lang w:val="ro-RO"/>
        </w:rPr>
        <w:t>adresa de corespondență din municipiul București, Bd. Regina Elisabeta, nr. 3, sector 3, cod poștal 030015</w:t>
      </w:r>
      <w:r w:rsidRPr="00040999">
        <w:rPr>
          <w:rFonts w:eastAsia="Times New Roman" w:cs="Arial"/>
          <w:sz w:val="21"/>
          <w:szCs w:val="21"/>
          <w:lang w:val="ro-RO" w:eastAsia="ro-RO"/>
        </w:rPr>
        <w:t>. În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45AAC5B6" w14:textId="77777777" w:rsidR="00040999" w:rsidRPr="00040999" w:rsidRDefault="00040999" w:rsidP="0004099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cs="Arial"/>
          <w:sz w:val="21"/>
          <w:szCs w:val="21"/>
          <w:lang w:val="ro-RO" w:eastAsia="ro-RO"/>
        </w:rPr>
        <w:lastRenderedPageBreak/>
        <w:t xml:space="preserve">Prestatorul se obligă să notifice Beneficiarul cu privire la orice modificare a </w:t>
      </w:r>
      <w:r w:rsidRPr="00040999">
        <w:rPr>
          <w:rFonts w:eastAsia="Times New Roman" w:cs="Arial"/>
          <w:bCs/>
          <w:sz w:val="21"/>
          <w:szCs w:val="21"/>
          <w:lang w:val="ro-RO" w:eastAsia="ro-RO"/>
        </w:rPr>
        <w:t>sediului/punctului de lucru.</w:t>
      </w:r>
    </w:p>
    <w:p w14:paraId="436FA963" w14:textId="77777777" w:rsidR="00040999" w:rsidRPr="00040999" w:rsidRDefault="00040999" w:rsidP="00040999">
      <w:pPr>
        <w:tabs>
          <w:tab w:val="left" w:pos="0"/>
        </w:tabs>
        <w:suppressAutoHyphens/>
        <w:spacing w:before="120"/>
        <w:ind w:left="540"/>
        <w:rPr>
          <w:rFonts w:eastAsia="Times New Roman" w:cs="Arial"/>
          <w:sz w:val="21"/>
          <w:szCs w:val="21"/>
          <w:lang w:val="ro-RO" w:eastAsia="ro-RO"/>
        </w:rPr>
      </w:pPr>
    </w:p>
    <w:p w14:paraId="2DC225BD"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OBLIGAȚIILE ȘI DREPTURILE BENEFICIARULUI</w:t>
      </w:r>
    </w:p>
    <w:p w14:paraId="0C2E9749"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se obligă ca, în baza prezentului contract, să achiziționeze serviciile de evaluare a lotului de bunuri mobile, conform precizărilor specificate în Caietul de sarcini, Anexă la contract, în condițiile convenite în prezentul contract.</w:t>
      </w:r>
    </w:p>
    <w:p w14:paraId="726E73E7"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1261617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poate desemna o persoană delegată pentru vizitarea și inspectarea lotului de bunuri mobile.</w:t>
      </w:r>
    </w:p>
    <w:p w14:paraId="3CE44E6C"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și Prestatorul vor stabili de comun acord data și ora inspecției lotului de bunuri mobile</w:t>
      </w:r>
      <w:r w:rsidRPr="00040999" w:rsidDel="00556596">
        <w:rPr>
          <w:rFonts w:eastAsia="Times New Roman" w:cs="Arial"/>
          <w:sz w:val="21"/>
          <w:szCs w:val="21"/>
          <w:lang w:val="ro-RO" w:eastAsia="ro-RO"/>
        </w:rPr>
        <w:t xml:space="preserve"> </w:t>
      </w:r>
      <w:r w:rsidRPr="00040999">
        <w:rPr>
          <w:rFonts w:eastAsia="Times New Roman" w:cs="Arial"/>
          <w:sz w:val="21"/>
          <w:szCs w:val="21"/>
          <w:lang w:val="ro-RO" w:eastAsia="ro-RO"/>
        </w:rPr>
        <w:t>care face obiectul contractului.</w:t>
      </w:r>
    </w:p>
    <w:p w14:paraId="1DA15051"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va încheia un </w:t>
      </w:r>
      <w:r w:rsidRPr="00040999">
        <w:rPr>
          <w:rFonts w:eastAsia="Times New Roman" w:cs="Arial"/>
          <w:i/>
          <w:sz w:val="21"/>
          <w:szCs w:val="21"/>
          <w:lang w:val="ro-RO" w:eastAsia="ro-RO"/>
        </w:rPr>
        <w:t>proces verbal de recepție</w:t>
      </w:r>
      <w:r w:rsidRPr="00040999">
        <w:rPr>
          <w:rFonts w:eastAsia="Times New Roman" w:cs="Arial"/>
          <w:sz w:val="21"/>
          <w:szCs w:val="21"/>
          <w:lang w:val="ro-RO" w:eastAsia="ro-RO"/>
        </w:rPr>
        <w:t xml:space="preserve"> a raportului de evaluare.</w:t>
      </w:r>
    </w:p>
    <w:p w14:paraId="5092E70D"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poate să notifice Prestatorul, în termen de </w:t>
      </w:r>
      <w:r w:rsidRPr="00040999">
        <w:rPr>
          <w:rFonts w:eastAsia="Times New Roman" w:cs="Arial"/>
          <w:b/>
          <w:sz w:val="21"/>
          <w:szCs w:val="21"/>
          <w:lang w:val="ro-RO" w:eastAsia="ro-RO"/>
        </w:rPr>
        <w:t>5 zile lucrătoare</w:t>
      </w:r>
      <w:r w:rsidRPr="00040999">
        <w:rPr>
          <w:rFonts w:eastAsia="Times New Roman" w:cs="Arial"/>
          <w:sz w:val="21"/>
          <w:szCs w:val="21"/>
          <w:lang w:val="ro-RO" w:eastAsia="ro-RO"/>
        </w:rPr>
        <w:t xml:space="preserve"> de la primirea raportului de evaluare, în cazul în care în urma verificării formulează observații cu privire la acesta.</w:t>
      </w:r>
    </w:p>
    <w:p w14:paraId="2EB6BD55"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040999">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040999">
        <w:rPr>
          <w:rFonts w:eastAsia="Times New Roman" w:cs="Arial"/>
          <w:sz w:val="21"/>
          <w:szCs w:val="21"/>
          <w:lang w:val="ro-RO" w:eastAsia="ro-RO"/>
        </w:rPr>
        <w:t>, în baza facturilor însoțite de procesele-verbale de recepție, fără obiecțiuni.</w:t>
      </w:r>
    </w:p>
    <w:p w14:paraId="338A3707"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586DD684" w14:textId="77777777" w:rsidR="00040999" w:rsidRPr="00040999" w:rsidRDefault="00040999" w:rsidP="00040999">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Plata serviciilor se va efectua în lei.</w:t>
      </w:r>
    </w:p>
    <w:p w14:paraId="08CB7108"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nu va efectua, iar prestatorul nu va solicita, plăți în avans.</w:t>
      </w:r>
    </w:p>
    <w:p w14:paraId="7FBBE2AB"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65F3C51C" w14:textId="77777777" w:rsidR="00040999" w:rsidRPr="00040999" w:rsidRDefault="00040999" w:rsidP="00040999">
      <w:pPr>
        <w:suppressAutoHyphens/>
        <w:overflowPunct w:val="0"/>
        <w:autoSpaceDE w:val="0"/>
        <w:spacing w:before="120"/>
        <w:ind w:left="540"/>
        <w:textAlignment w:val="baseline"/>
        <w:rPr>
          <w:rFonts w:eastAsia="Times New Roman" w:cs="Arial"/>
          <w:sz w:val="21"/>
          <w:szCs w:val="21"/>
          <w:lang w:val="ro-RO" w:eastAsia="ro-RO"/>
        </w:rPr>
      </w:pPr>
    </w:p>
    <w:p w14:paraId="53DDC146"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VERIFICARE ȘI RECEPȚIE</w:t>
      </w:r>
    </w:p>
    <w:p w14:paraId="7D4C8F2A"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Beneficiarul are dreptul de a verifica modul de prestare a serviciilor, pentru a stabili conformitatea lor cu prevederile din Caietul de sarcini.</w:t>
      </w:r>
    </w:p>
    <w:p w14:paraId="7D1D3E4F"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lastRenderedPageBreak/>
        <w:t>Recepția va fi efectuată în conformitate cu specificațiile Caietului de sarcini.</w:t>
      </w:r>
      <w:r w:rsidRPr="00040999">
        <w:rPr>
          <w:rFonts w:eastAsia="Times New Roman" w:cs="Arial"/>
          <w:b/>
          <w:sz w:val="21"/>
          <w:szCs w:val="21"/>
          <w:lang w:val="ro-RO" w:eastAsia="ro-RO"/>
        </w:rPr>
        <w:t xml:space="preserve"> </w:t>
      </w:r>
      <w:r w:rsidRPr="00040999">
        <w:rPr>
          <w:rFonts w:eastAsia="Times New Roman" w:cs="Arial"/>
          <w:sz w:val="21"/>
          <w:szCs w:val="21"/>
          <w:lang w:val="ro-RO" w:eastAsia="ro-RO"/>
        </w:rPr>
        <w:t>Operațiunea de recepție implică:</w:t>
      </w:r>
    </w:p>
    <w:p w14:paraId="65EC46DF" w14:textId="77777777" w:rsidR="00040999" w:rsidRPr="00040999" w:rsidRDefault="00040999" w:rsidP="0004099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identificarea serviciilor prestate;</w:t>
      </w:r>
    </w:p>
    <w:p w14:paraId="3467C1B0" w14:textId="77777777" w:rsidR="00040999" w:rsidRPr="00040999" w:rsidRDefault="00040999" w:rsidP="0004099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constatarea eventualelor neconcordanțe ale prestațiilor în raport cu caietul de sarcini;</w:t>
      </w:r>
    </w:p>
    <w:p w14:paraId="0B7E4D44" w14:textId="77777777" w:rsidR="00040999" w:rsidRPr="00040999" w:rsidRDefault="00040999" w:rsidP="0004099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operațiunile de verificare nu vizează valoarea stabilită în cadrul procesului de evaluare.</w:t>
      </w:r>
    </w:p>
    <w:p w14:paraId="0766D265"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Recepția se va face prin încheierea și semnarea unui proces-verbal, semnat de către reprezentanții Beneficiarului, cu mențiunea “</w:t>
      </w:r>
      <w:r w:rsidRPr="00040999">
        <w:rPr>
          <w:rFonts w:eastAsia="Times New Roman" w:cs="Arial"/>
          <w:i/>
          <w:sz w:val="21"/>
          <w:szCs w:val="21"/>
          <w:lang w:val="ro-RO" w:eastAsia="ro-RO"/>
        </w:rPr>
        <w:t>fără obiecțiuni”</w:t>
      </w:r>
      <w:r w:rsidRPr="00040999">
        <w:rPr>
          <w:rFonts w:eastAsia="Times New Roman" w:cs="Arial"/>
          <w:sz w:val="21"/>
          <w:szCs w:val="21"/>
          <w:lang w:val="ro-RO" w:eastAsia="ro-RO"/>
        </w:rPr>
        <w:t>.</w:t>
      </w:r>
    </w:p>
    <w:p w14:paraId="0EA21202" w14:textId="77777777" w:rsidR="00040999" w:rsidRPr="00040999" w:rsidRDefault="00040999" w:rsidP="00040999">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7A999BBB"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SANCȚIUNI PENTRU NEÎNDEPLINIREA OBLIGAȚIILOR</w:t>
      </w:r>
    </w:p>
    <w:p w14:paraId="71F8604C"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60933E1E"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0BC2DE2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4DD0CB5E"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Termenul obligației de plată a Beneficiarului, precum și eventualele penalități vor curge în conformitate cu pct. 10.3. și 4.5.</w:t>
      </w:r>
    </w:p>
    <w:p w14:paraId="5E16A924" w14:textId="77777777" w:rsidR="00040999" w:rsidRPr="00040999" w:rsidRDefault="00040999" w:rsidP="00040999">
      <w:pPr>
        <w:suppressAutoHyphens/>
        <w:overflowPunct w:val="0"/>
        <w:autoSpaceDE w:val="0"/>
        <w:spacing w:before="120"/>
        <w:ind w:left="630"/>
        <w:textAlignment w:val="baseline"/>
        <w:rPr>
          <w:rFonts w:eastAsia="Times New Roman" w:cs="Arial"/>
          <w:b/>
          <w:sz w:val="21"/>
          <w:szCs w:val="21"/>
          <w:lang w:val="ro-RO" w:eastAsia="ro-RO"/>
        </w:rPr>
      </w:pPr>
    </w:p>
    <w:p w14:paraId="2663BBAC"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AMENDAMENTE</w:t>
      </w:r>
    </w:p>
    <w:p w14:paraId="5B23770C"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7A9ADEB9"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Orice modificare unilaterală este nulă. </w:t>
      </w:r>
    </w:p>
    <w:p w14:paraId="225F5778"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Prevederile pct. 12.1 nu se aplică în ceea ce privește obiectul și prețul contractului.</w:t>
      </w:r>
    </w:p>
    <w:p w14:paraId="3EAB5E9A" w14:textId="77777777" w:rsidR="00040999" w:rsidRPr="00040999" w:rsidRDefault="00040999" w:rsidP="00040999">
      <w:pPr>
        <w:suppressAutoHyphens/>
        <w:overflowPunct w:val="0"/>
        <w:autoSpaceDE w:val="0"/>
        <w:spacing w:before="120"/>
        <w:ind w:left="630"/>
        <w:textAlignment w:val="baseline"/>
        <w:rPr>
          <w:rFonts w:eastAsia="Times New Roman" w:cs="Arial"/>
          <w:sz w:val="21"/>
          <w:szCs w:val="21"/>
          <w:lang w:val="ro-RO" w:eastAsia="ro-RO"/>
        </w:rPr>
      </w:pPr>
    </w:p>
    <w:p w14:paraId="4F5902C6"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040999">
        <w:rPr>
          <w:rFonts w:eastAsia="Times New Roman" w:cs="Arial"/>
          <w:b/>
          <w:bCs/>
          <w:sz w:val="21"/>
          <w:szCs w:val="21"/>
          <w:lang w:val="ro-RO" w:eastAsia="ro-RO"/>
        </w:rPr>
        <w:t>ÎNCETAREA CONTRACTULUI</w:t>
      </w:r>
    </w:p>
    <w:p w14:paraId="24CC550D"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040999">
        <w:rPr>
          <w:rFonts w:eastAsia="Times New Roman" w:cs="Arial"/>
          <w:bCs/>
          <w:sz w:val="21"/>
          <w:szCs w:val="21"/>
          <w:lang w:val="ro-RO" w:eastAsia="ro-RO"/>
        </w:rPr>
        <w:lastRenderedPageBreak/>
        <w:t>Contractul poate înceta în următoarele cazuri:</w:t>
      </w:r>
    </w:p>
    <w:p w14:paraId="4DE79582" w14:textId="77777777" w:rsidR="00040999" w:rsidRPr="00040999" w:rsidRDefault="00040999" w:rsidP="0004099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40999">
        <w:rPr>
          <w:rFonts w:eastAsia="Times New Roman" w:cs="Arial"/>
          <w:bCs/>
          <w:sz w:val="21"/>
          <w:szCs w:val="21"/>
          <w:lang w:val="ro-RO" w:eastAsia="ro-RO"/>
        </w:rPr>
        <w:t>la expirarea duratei pentru care a fost încheiat;</w:t>
      </w:r>
    </w:p>
    <w:p w14:paraId="485F887F" w14:textId="77777777" w:rsidR="00040999" w:rsidRPr="00040999" w:rsidRDefault="00040999" w:rsidP="0004099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40999">
        <w:rPr>
          <w:rFonts w:eastAsia="Times New Roman" w:cs="Arial"/>
          <w:bCs/>
          <w:sz w:val="21"/>
          <w:szCs w:val="21"/>
          <w:lang w:val="ro-RO" w:eastAsia="ro-RO"/>
        </w:rPr>
        <w:t>prin executarea obligațiilor prevăzute în contract.</w:t>
      </w:r>
    </w:p>
    <w:p w14:paraId="14045C09"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64B8E5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B9FE3D1"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040999">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5FF37E59" w14:textId="77777777" w:rsidR="00040999" w:rsidRPr="00040999" w:rsidRDefault="00040999" w:rsidP="00040999">
      <w:pPr>
        <w:suppressAutoHyphens/>
        <w:overflowPunct w:val="0"/>
        <w:autoSpaceDE w:val="0"/>
        <w:spacing w:before="120"/>
        <w:ind w:left="540"/>
        <w:textAlignment w:val="baseline"/>
        <w:rPr>
          <w:rFonts w:eastAsia="Times New Roman" w:cs="Arial"/>
          <w:sz w:val="21"/>
          <w:szCs w:val="21"/>
          <w:lang w:val="ro-RO" w:eastAsia="ro-RO"/>
        </w:rPr>
      </w:pPr>
    </w:p>
    <w:p w14:paraId="1B4309BB"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040999">
        <w:rPr>
          <w:rFonts w:eastAsia="Times New Roman" w:cs="Arial"/>
          <w:b/>
          <w:sz w:val="21"/>
          <w:szCs w:val="21"/>
          <w:lang w:val="ro-RO" w:eastAsia="ro-RO"/>
        </w:rPr>
        <w:t>FORŢA MAJORĂ</w:t>
      </w:r>
    </w:p>
    <w:p w14:paraId="75D905E6"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Forța majoră este constatată de o autoritate competentă.</w:t>
      </w:r>
    </w:p>
    <w:p w14:paraId="21C446E3"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01E02F89"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108C4FAC"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1D9361A"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040999">
        <w:rPr>
          <w:rFonts w:eastAsia="Times New Roman" w:cs="Arial"/>
          <w:b/>
          <w:sz w:val="21"/>
          <w:szCs w:val="21"/>
          <w:lang w:val="ro-RO" w:eastAsia="ro-RO"/>
        </w:rPr>
        <w:t>3 zile</w:t>
      </w:r>
      <w:r w:rsidRPr="00040999">
        <w:rPr>
          <w:rFonts w:eastAsia="Times New Roman" w:cs="Arial"/>
          <w:sz w:val="21"/>
          <w:szCs w:val="21"/>
          <w:lang w:val="ro-RO" w:eastAsia="ro-RO"/>
        </w:rPr>
        <w:t xml:space="preserve"> de la încetare.</w:t>
      </w:r>
    </w:p>
    <w:p w14:paraId="34FD7244"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Dacă forța majoră acționează sau se estimează că va acționa o perioadă mai mare de </w:t>
      </w:r>
      <w:r w:rsidRPr="00040999">
        <w:rPr>
          <w:rFonts w:eastAsia="Times New Roman" w:cs="Arial"/>
          <w:b/>
          <w:sz w:val="21"/>
          <w:szCs w:val="21"/>
          <w:lang w:val="ro-RO" w:eastAsia="ro-RO"/>
        </w:rPr>
        <w:t>3 zile</w:t>
      </w:r>
      <w:r w:rsidRPr="00040999">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A15670D" w14:textId="77777777" w:rsidR="00040999" w:rsidRPr="00040999" w:rsidRDefault="00040999" w:rsidP="00040999">
      <w:pPr>
        <w:suppressAutoHyphens/>
        <w:overflowPunct w:val="0"/>
        <w:autoSpaceDE w:val="0"/>
        <w:spacing w:before="120"/>
        <w:ind w:left="630"/>
        <w:textAlignment w:val="baseline"/>
        <w:rPr>
          <w:rFonts w:eastAsia="Times New Roman" w:cs="Arial"/>
          <w:sz w:val="21"/>
          <w:szCs w:val="21"/>
          <w:lang w:val="ro-RO" w:eastAsia="ro-RO"/>
        </w:rPr>
      </w:pPr>
    </w:p>
    <w:p w14:paraId="221F6173"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CESIUNEA</w:t>
      </w:r>
    </w:p>
    <w:p w14:paraId="28EA38D8" w14:textId="77777777" w:rsidR="00040999" w:rsidRPr="00040999" w:rsidRDefault="00040999" w:rsidP="0004099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0999">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3C93758F" w14:textId="77777777" w:rsidR="00040999" w:rsidRPr="00040999" w:rsidRDefault="00040999" w:rsidP="0004099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0999">
        <w:rPr>
          <w:rFonts w:eastAsia="Times New Roman" w:cs="Arial"/>
          <w:iCs/>
          <w:sz w:val="21"/>
          <w:szCs w:val="21"/>
          <w:lang w:val="ro-RO" w:eastAsia="ro-RO"/>
        </w:rPr>
        <w:t>Cesiunea creanțelor urmează a se face cu respectarea prevederilor art. 6</w:t>
      </w:r>
      <w:r w:rsidRPr="00040999">
        <w:rPr>
          <w:rFonts w:eastAsia="Times New Roman" w:cs="Arial"/>
          <w:iCs/>
          <w:sz w:val="21"/>
          <w:szCs w:val="21"/>
          <w:vertAlign w:val="superscript"/>
          <w:lang w:val="ro-RO" w:eastAsia="ro-RO"/>
        </w:rPr>
        <w:t>1</w:t>
      </w:r>
      <w:r w:rsidRPr="00040999">
        <w:rPr>
          <w:rFonts w:eastAsia="Times New Roman" w:cs="Arial"/>
          <w:iCs/>
          <w:sz w:val="21"/>
          <w:szCs w:val="21"/>
          <w:lang w:val="ro-RO" w:eastAsia="ro-RO"/>
        </w:rPr>
        <w:t xml:space="preserve"> din O.U.G. nr. 146/2002 privind formarea și utilizarea resurselor derulate prin trezoreria statului.</w:t>
      </w:r>
    </w:p>
    <w:p w14:paraId="0011C68B" w14:textId="77777777" w:rsidR="00040999" w:rsidRPr="00040999" w:rsidRDefault="00040999" w:rsidP="00040999">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44FA82EF"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 xml:space="preserve"> SOLUŢIONAREA LITIGIILOR</w:t>
      </w:r>
    </w:p>
    <w:p w14:paraId="597DECC1" w14:textId="77777777" w:rsidR="00040999" w:rsidRPr="00040999" w:rsidRDefault="00040999" w:rsidP="00040999">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040999">
        <w:rPr>
          <w:rFonts w:eastAsia="Times New Roman" w:cs="Arial"/>
          <w:b/>
          <w:sz w:val="21"/>
          <w:szCs w:val="21"/>
          <w:lang w:val="ro-RO" w:eastAsia="ro-RO"/>
        </w:rPr>
        <w:lastRenderedPageBreak/>
        <w:t xml:space="preserve">16.1. </w:t>
      </w:r>
      <w:r w:rsidRPr="00040999">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EF09F19" w14:textId="77777777" w:rsidR="00040999" w:rsidRPr="00040999" w:rsidRDefault="00040999" w:rsidP="00040999">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040999">
        <w:rPr>
          <w:rFonts w:eastAsia="Times New Roman" w:cs="Arial"/>
          <w:b/>
          <w:sz w:val="21"/>
          <w:szCs w:val="21"/>
          <w:lang w:val="ro-RO" w:eastAsia="ro-RO"/>
        </w:rPr>
        <w:t>16.2</w:t>
      </w:r>
      <w:r w:rsidRPr="00040999">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00146D02" w14:textId="77777777" w:rsidR="00040999" w:rsidRPr="00040999" w:rsidRDefault="00040999" w:rsidP="00040999">
      <w:pPr>
        <w:tabs>
          <w:tab w:val="left" w:pos="567"/>
        </w:tabs>
        <w:suppressAutoHyphens/>
        <w:autoSpaceDE w:val="0"/>
        <w:autoSpaceDN w:val="0"/>
        <w:adjustRightInd w:val="0"/>
        <w:spacing w:before="120"/>
        <w:ind w:left="0"/>
        <w:rPr>
          <w:rFonts w:eastAsia="Times New Roman" w:cs="Arial"/>
          <w:sz w:val="21"/>
          <w:szCs w:val="21"/>
          <w:lang w:val="ro-RO" w:eastAsia="ro-RO"/>
        </w:rPr>
      </w:pPr>
    </w:p>
    <w:p w14:paraId="2AA6A0EC" w14:textId="77777777" w:rsidR="00040999" w:rsidRPr="00040999" w:rsidRDefault="00040999" w:rsidP="00040999">
      <w:pPr>
        <w:tabs>
          <w:tab w:val="left" w:pos="567"/>
        </w:tabs>
        <w:suppressAutoHyphens/>
        <w:autoSpaceDE w:val="0"/>
        <w:autoSpaceDN w:val="0"/>
        <w:adjustRightInd w:val="0"/>
        <w:spacing w:before="120"/>
        <w:ind w:left="0"/>
        <w:rPr>
          <w:rFonts w:eastAsia="Times New Roman" w:cs="Arial"/>
          <w:sz w:val="21"/>
          <w:szCs w:val="21"/>
          <w:lang w:val="ro-RO" w:eastAsia="ro-RO"/>
        </w:rPr>
      </w:pPr>
    </w:p>
    <w:p w14:paraId="5578443E" w14:textId="77777777" w:rsidR="00040999" w:rsidRPr="00040999" w:rsidRDefault="00040999" w:rsidP="00040999">
      <w:pPr>
        <w:numPr>
          <w:ilvl w:val="0"/>
          <w:numId w:val="6"/>
        </w:numPr>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CONFLICTUL DE INTERESE</w:t>
      </w:r>
    </w:p>
    <w:p w14:paraId="01DEE315"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EBA46F6"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 11 din prezentul contract.</w:t>
      </w:r>
    </w:p>
    <w:p w14:paraId="2B413D43"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0D8016B"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9BB23AF" w14:textId="77777777" w:rsidR="00040999" w:rsidRPr="00040999" w:rsidRDefault="00040999" w:rsidP="00040999">
      <w:pPr>
        <w:spacing w:before="120"/>
        <w:ind w:left="540"/>
        <w:rPr>
          <w:rFonts w:eastAsia="Times New Roman" w:cs="Arial"/>
          <w:b/>
          <w:sz w:val="21"/>
          <w:szCs w:val="21"/>
          <w:lang w:val="ro-RO" w:eastAsia="ro-RO"/>
        </w:rPr>
      </w:pPr>
    </w:p>
    <w:p w14:paraId="1B54EB29" w14:textId="77777777" w:rsidR="00040999" w:rsidRPr="00040999" w:rsidRDefault="00040999" w:rsidP="00040999">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040999">
        <w:rPr>
          <w:rFonts w:eastAsia="Times New Roman"/>
          <w:b/>
          <w:bCs/>
          <w:sz w:val="21"/>
          <w:szCs w:val="21"/>
          <w:lang w:val="ro-RO"/>
        </w:rPr>
        <w:t>PRELUCRAREA DATELOR CU CARACTER PERSONAL</w:t>
      </w:r>
    </w:p>
    <w:p w14:paraId="23CE4935" w14:textId="77777777" w:rsidR="00040999" w:rsidRPr="00040999" w:rsidRDefault="00040999" w:rsidP="00040999">
      <w:pPr>
        <w:numPr>
          <w:ilvl w:val="1"/>
          <w:numId w:val="6"/>
        </w:numPr>
        <w:spacing w:before="120" w:after="160" w:line="259" w:lineRule="auto"/>
        <w:ind w:left="547" w:hanging="547"/>
        <w:jc w:val="left"/>
        <w:rPr>
          <w:rFonts w:eastAsia="Times New Roman"/>
          <w:sz w:val="21"/>
          <w:szCs w:val="21"/>
          <w:lang w:val="ro-RO" w:eastAsia="ro-RO"/>
        </w:rPr>
      </w:pPr>
      <w:r w:rsidRPr="00040999">
        <w:rPr>
          <w:rFonts w:eastAsia="Times New Roman"/>
          <w:sz w:val="21"/>
          <w:szCs w:val="21"/>
          <w:lang w:val="ro-RO"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w:t>
      </w:r>
      <w:r w:rsidRPr="00040999">
        <w:rPr>
          <w:rFonts w:eastAsia="Times New Roman"/>
          <w:sz w:val="21"/>
          <w:szCs w:val="21"/>
          <w:lang w:val="ro-RO" w:eastAsia="ro-RO"/>
        </w:rPr>
        <w:lastRenderedPageBreak/>
        <w:t>(Regulamentul general privind protecția datelor), în scopul realizării obiectivului contractului.</w:t>
      </w:r>
    </w:p>
    <w:p w14:paraId="3BDB2A68" w14:textId="77777777" w:rsidR="00040999" w:rsidRPr="00040999" w:rsidRDefault="00040999" w:rsidP="00040999">
      <w:pPr>
        <w:numPr>
          <w:ilvl w:val="1"/>
          <w:numId w:val="6"/>
        </w:numPr>
        <w:spacing w:before="120" w:after="160" w:line="259" w:lineRule="auto"/>
        <w:ind w:left="547" w:hanging="547"/>
        <w:jc w:val="left"/>
        <w:rPr>
          <w:rFonts w:eastAsia="Times New Roman"/>
          <w:sz w:val="21"/>
          <w:szCs w:val="21"/>
          <w:lang w:val="ro-RO" w:eastAsia="ro-RO"/>
        </w:rPr>
      </w:pPr>
      <w:r w:rsidRPr="00040999">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1F69B71" w14:textId="77777777" w:rsidR="00040999" w:rsidRPr="00040999" w:rsidRDefault="00040999" w:rsidP="00040999">
      <w:pPr>
        <w:numPr>
          <w:ilvl w:val="1"/>
          <w:numId w:val="6"/>
        </w:numPr>
        <w:spacing w:before="120" w:after="160" w:line="259" w:lineRule="auto"/>
        <w:ind w:left="547" w:hanging="547"/>
        <w:jc w:val="left"/>
        <w:rPr>
          <w:rFonts w:eastAsia="Times New Roman"/>
          <w:sz w:val="21"/>
          <w:szCs w:val="21"/>
          <w:lang w:val="ro-RO" w:eastAsia="ro-RO"/>
        </w:rPr>
      </w:pPr>
      <w:r w:rsidRPr="00040999">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4CB618B7" w14:textId="77777777" w:rsidR="00040999" w:rsidRPr="00040999" w:rsidRDefault="00040999" w:rsidP="00040999">
      <w:pPr>
        <w:spacing w:before="120"/>
        <w:ind w:left="547"/>
        <w:rPr>
          <w:rFonts w:eastAsia="Times New Roman"/>
          <w:sz w:val="21"/>
          <w:szCs w:val="21"/>
          <w:lang w:val="ro-RO" w:eastAsia="ro-RO"/>
        </w:rPr>
      </w:pPr>
    </w:p>
    <w:p w14:paraId="00DEF615"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COMUNICĂRI</w:t>
      </w:r>
    </w:p>
    <w:p w14:paraId="04932FB1"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Orice comunicare între părţi, referitoare la îndeplinirea prezentului contract, trebuie să fie transmisă în scris.</w:t>
      </w:r>
    </w:p>
    <w:p w14:paraId="1D99454A"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Orice document scris trebuie înregistrat atât în momentul transmiterii, cât şi în momentul primirii.</w:t>
      </w:r>
    </w:p>
    <w:p w14:paraId="1C03D866"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Comunicările între părţi se pot face şi prin telefon, fax sau e-mail, cu condiţia confirmării în scris a primirii comunicării.</w:t>
      </w:r>
    </w:p>
    <w:p w14:paraId="5A917132"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18B06CD6" w14:textId="77777777" w:rsidR="00040999" w:rsidRPr="00040999" w:rsidRDefault="00040999" w:rsidP="00040999">
      <w:pPr>
        <w:suppressAutoHyphens/>
        <w:overflowPunct w:val="0"/>
        <w:autoSpaceDE w:val="0"/>
        <w:spacing w:before="120"/>
        <w:ind w:left="0"/>
        <w:rPr>
          <w:rFonts w:eastAsia="Times New Roman" w:cs="Arial"/>
          <w:sz w:val="21"/>
          <w:szCs w:val="21"/>
          <w:lang w:val="ro-RO" w:eastAsia="ro-RO"/>
        </w:rPr>
      </w:pPr>
    </w:p>
    <w:p w14:paraId="434C0B7C"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LIMBA CARE GUVERNEAZĂ CONTRACTUL</w:t>
      </w:r>
    </w:p>
    <w:p w14:paraId="5761614C" w14:textId="77777777" w:rsidR="00040999" w:rsidRPr="00040999" w:rsidRDefault="00040999" w:rsidP="00040999">
      <w:pPr>
        <w:tabs>
          <w:tab w:val="left" w:pos="567"/>
        </w:tabs>
        <w:suppressAutoHyphens/>
        <w:overflowPunct w:val="0"/>
        <w:autoSpaceDE w:val="0"/>
        <w:spacing w:before="120"/>
        <w:ind w:left="0"/>
        <w:rPr>
          <w:rFonts w:eastAsia="Times New Roman" w:cs="Arial"/>
          <w:sz w:val="21"/>
          <w:szCs w:val="21"/>
          <w:lang w:val="ro-RO" w:eastAsia="ro-RO"/>
        </w:rPr>
      </w:pPr>
      <w:r w:rsidRPr="00040999">
        <w:rPr>
          <w:rFonts w:eastAsia="Times New Roman" w:cs="Arial"/>
          <w:sz w:val="21"/>
          <w:szCs w:val="21"/>
          <w:lang w:val="ro-RO" w:eastAsia="ro-RO"/>
        </w:rPr>
        <w:t>Limba care guvernează contractul este limba română.</w:t>
      </w:r>
    </w:p>
    <w:p w14:paraId="4DDE84DD" w14:textId="77777777" w:rsidR="00040999" w:rsidRPr="00040999" w:rsidRDefault="00040999" w:rsidP="00040999">
      <w:pPr>
        <w:tabs>
          <w:tab w:val="left" w:pos="567"/>
        </w:tabs>
        <w:suppressAutoHyphens/>
        <w:overflowPunct w:val="0"/>
        <w:autoSpaceDE w:val="0"/>
        <w:spacing w:before="120"/>
        <w:ind w:left="0"/>
        <w:rPr>
          <w:rFonts w:eastAsia="Times New Roman" w:cs="Arial"/>
          <w:sz w:val="21"/>
          <w:szCs w:val="21"/>
          <w:lang w:val="ro-RO" w:eastAsia="ro-RO"/>
        </w:rPr>
      </w:pPr>
    </w:p>
    <w:p w14:paraId="6C9BED78"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LEGEA APLICABILĂ CONTRACTULUI</w:t>
      </w:r>
    </w:p>
    <w:p w14:paraId="34F216F8" w14:textId="77777777" w:rsidR="00040999" w:rsidRPr="00040999" w:rsidRDefault="00040999" w:rsidP="00040999">
      <w:pPr>
        <w:tabs>
          <w:tab w:val="left" w:pos="567"/>
        </w:tabs>
        <w:suppressAutoHyphens/>
        <w:overflowPunct w:val="0"/>
        <w:autoSpaceDE w:val="0"/>
        <w:spacing w:before="120"/>
        <w:ind w:left="0"/>
        <w:rPr>
          <w:rFonts w:eastAsia="Times New Roman" w:cs="Arial"/>
          <w:b/>
          <w:sz w:val="21"/>
          <w:szCs w:val="21"/>
          <w:lang w:val="ro-RO" w:eastAsia="ro-RO"/>
        </w:rPr>
      </w:pPr>
      <w:r w:rsidRPr="00040999">
        <w:rPr>
          <w:rFonts w:eastAsia="Times New Roman" w:cs="Arial"/>
          <w:sz w:val="21"/>
          <w:szCs w:val="21"/>
          <w:lang w:val="ro-RO" w:eastAsia="ro-RO"/>
        </w:rPr>
        <w:t>Contractul va fi interpretat conform legilor din România.</w:t>
      </w:r>
      <w:r w:rsidRPr="00040999">
        <w:rPr>
          <w:rFonts w:eastAsia="Times New Roman" w:cs="Arial"/>
          <w:b/>
          <w:sz w:val="21"/>
          <w:szCs w:val="21"/>
          <w:lang w:val="ro-RO" w:eastAsia="ro-RO"/>
        </w:rPr>
        <w:t xml:space="preserve"> </w:t>
      </w:r>
    </w:p>
    <w:p w14:paraId="13A17854" w14:textId="654D4D57" w:rsidR="000E2D7C" w:rsidRPr="000E2D7C" w:rsidRDefault="00040999" w:rsidP="00EB1285">
      <w:pPr>
        <w:tabs>
          <w:tab w:val="left" w:pos="284"/>
        </w:tabs>
        <w:suppressAutoHyphens/>
        <w:spacing w:before="120"/>
        <w:ind w:left="0"/>
        <w:rPr>
          <w:rFonts w:ascii="Calibri" w:eastAsia="Calibri" w:hAnsi="Calibri" w:cs="Arial"/>
          <w:lang w:val="ro-RO"/>
        </w:rPr>
      </w:pPr>
      <w:r w:rsidRPr="00040999">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040999">
        <w:rPr>
          <w:rFonts w:cs="Arial"/>
          <w:sz w:val="21"/>
          <w:szCs w:val="21"/>
          <w:lang w:val="ro-RO"/>
        </w:rPr>
        <w:t xml:space="preserve"> </w:t>
      </w:r>
      <w:r w:rsidR="000E2D7C"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4F211" w14:textId="77777777" w:rsidR="00B826F2" w:rsidRDefault="00B826F2" w:rsidP="00CD5B3B">
      <w:r>
        <w:separator/>
      </w:r>
    </w:p>
  </w:endnote>
  <w:endnote w:type="continuationSeparator" w:id="0">
    <w:p w14:paraId="2B4058DF" w14:textId="77777777" w:rsidR="00B826F2" w:rsidRDefault="00B826F2"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1E7F185"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040999" w:rsidRPr="00040999">
              <w:rPr>
                <w:noProof/>
                <w:sz w:val="14"/>
                <w:szCs w:val="14"/>
                <w:lang w:val="es-ES"/>
              </w:rPr>
              <w:t>28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5C568F5"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040999" w:rsidRPr="00040999">
              <w:rPr>
                <w:noProof/>
                <w:sz w:val="14"/>
                <w:szCs w:val="14"/>
                <w:lang w:val="es-ES"/>
              </w:rPr>
              <w:t>28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5911B" w14:textId="77777777" w:rsidR="00B826F2" w:rsidRDefault="00B826F2" w:rsidP="00AE0541">
      <w:pPr>
        <w:spacing w:after="0"/>
        <w:ind w:left="0"/>
      </w:pPr>
      <w:r>
        <w:separator/>
      </w:r>
    </w:p>
  </w:footnote>
  <w:footnote w:type="continuationSeparator" w:id="0">
    <w:p w14:paraId="1A83385C" w14:textId="77777777" w:rsidR="00B826F2" w:rsidRDefault="00B826F2" w:rsidP="00AE0541">
      <w:pPr>
        <w:ind w:left="0"/>
      </w:pPr>
      <w:r>
        <w:continuationSeparator/>
      </w:r>
    </w:p>
  </w:footnote>
  <w:footnote w:type="continuationNotice" w:id="1">
    <w:p w14:paraId="5B788E85" w14:textId="77777777" w:rsidR="00B826F2" w:rsidRDefault="00B826F2"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0999"/>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1356D"/>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826F2"/>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C73AD"/>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40</TotalTime>
  <Pages>28</Pages>
  <Words>10490</Words>
  <Characters>59796</Characters>
  <Application>Microsoft Office Word</Application>
  <DocSecurity>0</DocSecurity>
  <Lines>498</Lines>
  <Paragraphs>140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70146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14</cp:revision>
  <cp:lastPrinted>2025-07-11T06:59:00Z</cp:lastPrinted>
  <dcterms:created xsi:type="dcterms:W3CDTF">2025-07-30T11:30:00Z</dcterms:created>
  <dcterms:modified xsi:type="dcterms:W3CDTF">2026-03-03T08:36:00Z</dcterms:modified>
</cp:coreProperties>
</file>