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7F06A2CC" w14:textId="49F64513" w:rsidR="00753435" w:rsidRPr="00F31481" w:rsidRDefault="00753435" w:rsidP="00753435">
      <w:pPr>
        <w:tabs>
          <w:tab w:val="left" w:pos="5865"/>
        </w:tabs>
        <w:spacing w:before="120"/>
        <w:contextualSpacing/>
        <w:jc w:val="right"/>
        <w:rPr>
          <w:lang w:val="ro-RO"/>
        </w:rPr>
      </w:pPr>
      <w:r w:rsidRPr="00F31481">
        <w:rPr>
          <w:lang w:val="ro-RO"/>
        </w:rPr>
        <w:t xml:space="preserve">Nr.   </w:t>
      </w:r>
      <w:r w:rsidR="004237F9">
        <w:rPr>
          <w:lang w:val="ro-RO"/>
        </w:rPr>
        <w:t>6</w:t>
      </w:r>
      <w:r w:rsidRPr="00F31481">
        <w:rPr>
          <w:lang w:val="ro-RO"/>
        </w:rPr>
        <w:t>/</w:t>
      </w:r>
      <w:r w:rsidR="00CD6417">
        <w:rPr>
          <w:lang w:val="ro-RO"/>
        </w:rPr>
        <w:t>4498</w:t>
      </w:r>
      <w:r>
        <w:rPr>
          <w:lang w:val="ro-RO"/>
        </w:rPr>
        <w:t>/</w:t>
      </w:r>
      <w:r w:rsidRPr="00F31481">
        <w:rPr>
          <w:lang w:val="ro-RO"/>
        </w:rPr>
        <w:t>202</w:t>
      </w:r>
      <w:r>
        <w:rPr>
          <w:lang w:val="ro-RO"/>
        </w:rPr>
        <w:t>3</w:t>
      </w:r>
      <w:r w:rsidRPr="00F31481">
        <w:rPr>
          <w:lang w:val="ro-RO"/>
        </w:rPr>
        <w:t>/</w:t>
      </w:r>
      <w:r w:rsidR="009E5DE9">
        <w:rPr>
          <w:lang w:val="ro-RO"/>
        </w:rPr>
        <w:t>16</w:t>
      </w:r>
      <w:r w:rsidRPr="00F31481">
        <w:rPr>
          <w:lang w:val="ro-RO"/>
        </w:rPr>
        <w:t>.</w:t>
      </w:r>
      <w:r>
        <w:rPr>
          <w:lang w:val="ro-RO"/>
        </w:rPr>
        <w:t>0</w:t>
      </w:r>
      <w:r w:rsidR="00CD6417">
        <w:rPr>
          <w:lang w:val="ro-RO"/>
        </w:rPr>
        <w:t>1</w:t>
      </w:r>
      <w:r w:rsidRPr="00F31481">
        <w:rPr>
          <w:lang w:val="ro-RO"/>
        </w:rPr>
        <w:t>.202</w:t>
      </w:r>
      <w:r w:rsidR="00CD6417">
        <w:rPr>
          <w:lang w:val="ro-RO"/>
        </w:rPr>
        <w:t>4</w:t>
      </w:r>
    </w:p>
    <w:p w14:paraId="3CA079A6" w14:textId="77777777" w:rsidR="00753435" w:rsidRPr="00F31481" w:rsidRDefault="00753435" w:rsidP="00753435">
      <w:pPr>
        <w:tabs>
          <w:tab w:val="left" w:pos="8505"/>
        </w:tabs>
        <w:spacing w:before="120"/>
        <w:ind w:left="0" w:right="-11"/>
        <w:contextualSpacing/>
        <w:jc w:val="right"/>
        <w:rPr>
          <w:lang w:val="ro-RO"/>
        </w:rPr>
      </w:pPr>
    </w:p>
    <w:tbl>
      <w:tblPr>
        <w:tblW w:w="0" w:type="auto"/>
        <w:jc w:val="right"/>
        <w:tblLook w:val="04A0" w:firstRow="1" w:lastRow="0" w:firstColumn="1" w:lastColumn="0" w:noHBand="0" w:noVBand="1"/>
      </w:tblPr>
      <w:tblGrid>
        <w:gridCol w:w="4124"/>
      </w:tblGrid>
      <w:tr w:rsidR="00753435" w:rsidRPr="00F31481" w14:paraId="198937A8" w14:textId="77777777" w:rsidTr="00E66821">
        <w:trPr>
          <w:trHeight w:val="1924"/>
          <w:jc w:val="right"/>
        </w:trPr>
        <w:tc>
          <w:tcPr>
            <w:tcW w:w="4124" w:type="dxa"/>
          </w:tcPr>
          <w:p w14:paraId="7367B3C9" w14:textId="77777777" w:rsidR="00753435" w:rsidRDefault="00753435" w:rsidP="00E66821">
            <w:pPr>
              <w:ind w:left="2835" w:hanging="2835"/>
              <w:contextualSpacing/>
              <w:jc w:val="right"/>
              <w:rPr>
                <w:lang w:val="ro-RO"/>
              </w:rPr>
            </w:pPr>
            <w:r w:rsidRPr="00F31481">
              <w:rPr>
                <w:lang w:val="ro-RO"/>
              </w:rPr>
              <w:t>Aprob,</w:t>
            </w:r>
          </w:p>
          <w:p w14:paraId="6C692818" w14:textId="77777777" w:rsidR="00753435" w:rsidRPr="00F31481" w:rsidRDefault="00753435" w:rsidP="00E66821">
            <w:pPr>
              <w:ind w:left="2835" w:hanging="2835"/>
              <w:contextualSpacing/>
              <w:jc w:val="right"/>
              <w:rPr>
                <w:lang w:val="ro-RO"/>
              </w:rPr>
            </w:pPr>
          </w:p>
          <w:p w14:paraId="19340726" w14:textId="33B754A4" w:rsidR="00753435" w:rsidRPr="00F31481" w:rsidRDefault="00753435" w:rsidP="00E66821">
            <w:pPr>
              <w:ind w:left="2835" w:hanging="2835"/>
              <w:jc w:val="right"/>
              <w:rPr>
                <w:lang w:val="ro-RO"/>
              </w:rPr>
            </w:pPr>
          </w:p>
          <w:p w14:paraId="7C02FBF7" w14:textId="77777777" w:rsidR="00753435" w:rsidRPr="00F31481" w:rsidRDefault="00753435" w:rsidP="00E66821">
            <w:pPr>
              <w:ind w:left="2835" w:hanging="2835"/>
              <w:jc w:val="right"/>
              <w:rPr>
                <w:lang w:val="ro-RO"/>
              </w:rPr>
            </w:pPr>
            <w:r>
              <w:rPr>
                <w:lang w:val="ro-RO"/>
              </w:rPr>
              <w:t>Director G</w:t>
            </w:r>
            <w:r w:rsidRPr="00F31481">
              <w:rPr>
                <w:lang w:val="ro-RO"/>
              </w:rPr>
              <w:t>eneral</w:t>
            </w:r>
          </w:p>
        </w:tc>
      </w:tr>
    </w:tbl>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F97FE4">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5E16930A" w14:textId="77777777" w:rsidR="009D59A9" w:rsidRPr="00DF1E6B" w:rsidRDefault="009D59A9" w:rsidP="00F97FE4">
      <w:pPr>
        <w:spacing w:after="0" w:line="23" w:lineRule="atLeast"/>
        <w:ind w:left="0"/>
        <w:jc w:val="center"/>
        <w:rPr>
          <w:rFonts w:eastAsia="Times New Roman"/>
          <w:lang w:val="ro-RO"/>
        </w:rPr>
      </w:pPr>
      <w:r w:rsidRPr="00DF1E6B">
        <w:rPr>
          <w:rFonts w:eastAsia="Times New Roman"/>
          <w:lang w:val="ro-RO"/>
        </w:rPr>
        <w:t>privind contractare serviciilor de evaluare</w:t>
      </w:r>
    </w:p>
    <w:p w14:paraId="1481DD91" w14:textId="5C53F725" w:rsidR="00003D40" w:rsidRPr="00DF1E6B" w:rsidRDefault="009D59A9" w:rsidP="00003D40">
      <w:pPr>
        <w:ind w:left="0"/>
        <w:jc w:val="center"/>
        <w:rPr>
          <w:rFonts w:eastAsia="Times New Roman"/>
        </w:rPr>
      </w:pPr>
      <w:r w:rsidRPr="00DF1E6B">
        <w:rPr>
          <w:rFonts w:eastAsia="Times New Roman"/>
          <w:lang w:val="ro-RO"/>
        </w:rPr>
        <w:t xml:space="preserve">a unei cantități de </w:t>
      </w:r>
      <w:r w:rsidR="00003D40" w:rsidRPr="00DF1E6B">
        <w:rPr>
          <w:rFonts w:eastAsia="Times New Roman"/>
          <w:b/>
          <w:lang w:val="ro-RO"/>
        </w:rPr>
        <w:t>22,187900</w:t>
      </w:r>
      <w:r w:rsidR="00E84CAB">
        <w:rPr>
          <w:rFonts w:eastAsia="Times New Roman"/>
          <w:b/>
          <w:lang w:val="ro-RO"/>
        </w:rPr>
        <w:t xml:space="preserve"> </w:t>
      </w:r>
      <w:r w:rsidR="00003D40" w:rsidRPr="00DF1E6B">
        <w:rPr>
          <w:rFonts w:eastAsia="Times New Roman"/>
          <w:b/>
          <w:lang w:val="ro-RO"/>
        </w:rPr>
        <w:t>mc lemn rotund rășinoase,</w:t>
      </w:r>
      <w:r w:rsidR="00003D40" w:rsidRPr="00DF1E6B">
        <w:rPr>
          <w:rFonts w:eastAsia="Times New Roman"/>
        </w:rPr>
        <w:t xml:space="preserve"> în vederea valorificării </w:t>
      </w:r>
    </w:p>
    <w:p w14:paraId="2313D335" w14:textId="551DD1C0" w:rsidR="009D59A9" w:rsidRPr="009D59A9" w:rsidRDefault="009D59A9" w:rsidP="00003D40">
      <w:pPr>
        <w:ind w:left="0"/>
        <w:jc w:val="center"/>
        <w:rPr>
          <w:rFonts w:eastAsia="Times New Roman"/>
          <w:lang w:val="ro-RO"/>
        </w:rPr>
      </w:pPr>
    </w:p>
    <w:p w14:paraId="4A9A534C" w14:textId="77777777" w:rsidR="009D59A9" w:rsidRPr="009D59A9" w:rsidRDefault="009D59A9" w:rsidP="009D59A9">
      <w:pPr>
        <w:spacing w:after="0" w:line="23" w:lineRule="atLeast"/>
        <w:ind w:left="0"/>
        <w:rPr>
          <w:rFonts w:eastAsia="Times New Roman"/>
          <w:bCs/>
          <w:lang w:val="ro-RO"/>
        </w:rPr>
      </w:pPr>
      <w:r w:rsidRPr="009D59A9">
        <w:rPr>
          <w:rFonts w:eastAsia="Times New Roman"/>
          <w:lang w:val="ro-RO"/>
        </w:rPr>
        <w:t xml:space="preserve">                    </w:t>
      </w: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32CE03C9"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E6A82">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E6A82">
        <w:rPr>
          <w:rFonts w:eastAsia="Times New Roman"/>
          <w:lang w:val="ro-RO"/>
        </w:rPr>
        <w:t>Alina Mihaela CHIRILĂ</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01081ACD"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a unei cantități de </w:t>
      </w:r>
      <w:r w:rsidR="004829B3" w:rsidRPr="004829B3">
        <w:rPr>
          <w:rFonts w:eastAsia="Times New Roman"/>
          <w:b/>
          <w:lang w:val="ro-RO"/>
        </w:rPr>
        <w:t>22,187900mc lemn rotund rășinoase</w:t>
      </w:r>
      <w:r w:rsidRPr="009D59A9">
        <w:rPr>
          <w:rFonts w:eastAsia="Times New Roman"/>
          <w:lang w:val="ro-RO"/>
        </w:rPr>
        <w:t xml:space="preserve">, </w:t>
      </w:r>
      <w:r w:rsidR="004829B3">
        <w:rPr>
          <w:rFonts w:eastAsia="Times New Roman"/>
          <w:lang w:val="ro-RO"/>
        </w:rPr>
        <w:t>materialul lemnos fiind dat în custodia OS Brateș</w:t>
      </w:r>
      <w:r w:rsidRPr="009D59A9">
        <w:rPr>
          <w:rFonts w:eastAsia="Times New Roman"/>
          <w:lang w:val="ro-RO"/>
        </w:rPr>
        <w:t xml:space="preserve">, județul </w:t>
      </w:r>
      <w:r w:rsidR="001672B7">
        <w:rPr>
          <w:rFonts w:eastAsia="Times New Roman"/>
          <w:lang w:val="ro-RO"/>
        </w:rPr>
        <w:t>Neamț.</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10EC2763"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357F03">
        <w:rPr>
          <w:rFonts w:eastAsia="Times New Roman"/>
          <w:color w:val="FF0000"/>
          <w:lang w:val="ro-RO"/>
        </w:rPr>
        <w:t>0</w:t>
      </w:r>
      <w:r w:rsidR="00B51C07">
        <w:rPr>
          <w:rFonts w:eastAsia="Times New Roman"/>
          <w:color w:val="FF0000"/>
          <w:lang w:val="ro-RO"/>
        </w:rPr>
        <w:t>2</w:t>
      </w:r>
      <w:r w:rsidRPr="005A3341">
        <w:rPr>
          <w:rFonts w:eastAsia="Times New Roman"/>
          <w:color w:val="FF0000"/>
          <w:lang w:val="ro-RO"/>
        </w:rPr>
        <w:t>.0</w:t>
      </w:r>
      <w:r w:rsidR="00357F03">
        <w:rPr>
          <w:rFonts w:eastAsia="Times New Roman"/>
          <w:color w:val="FF0000"/>
          <w:lang w:val="ro-RO"/>
        </w:rPr>
        <w:t>2</w:t>
      </w:r>
      <w:r w:rsidRPr="005A3341">
        <w:rPr>
          <w:rFonts w:eastAsia="Times New Roman"/>
          <w:color w:val="FF0000"/>
          <w:lang w:val="ro-RO"/>
        </w:rPr>
        <w:t>.202</w:t>
      </w:r>
      <w:r w:rsidR="00082390">
        <w:rPr>
          <w:rFonts w:eastAsia="Times New Roman"/>
          <w:color w:val="FF0000"/>
          <w:lang w:val="ro-RO"/>
        </w:rPr>
        <w:t>4</w:t>
      </w:r>
      <w:r w:rsidRPr="005A3341">
        <w:rPr>
          <w:rFonts w:eastAsia="Times New Roman"/>
          <w:color w:val="FF0000"/>
          <w:lang w:val="ro-RO"/>
        </w:rPr>
        <w:t>, ora 23:59</w:t>
      </w:r>
      <w:r w:rsidR="00C12A17">
        <w:rPr>
          <w:rFonts w:eastAsia="Times New Roman"/>
          <w:color w:val="FF0000"/>
          <w:lang w:val="ro-RO"/>
        </w:rPr>
        <w:t>.</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7C318BE2"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082390">
        <w:rPr>
          <w:rFonts w:eastAsia="Times New Roman"/>
          <w:color w:val="FF0000"/>
          <w:lang w:val="ro-RO"/>
        </w:rPr>
        <w:t>700,00</w:t>
      </w:r>
      <w:r w:rsidRPr="005A3341">
        <w:rPr>
          <w:rFonts w:eastAsia="Times New Roman"/>
          <w:color w:val="FF0000"/>
          <w:lang w:val="ro-RO"/>
        </w:rPr>
        <w:t>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0E334DAF" w14:textId="08792B65" w:rsidR="00937C5B" w:rsidRPr="00433670" w:rsidRDefault="009D59A9" w:rsidP="00E84CAB">
      <w:pPr>
        <w:ind w:left="0"/>
        <w:rPr>
          <w:rFonts w:eastAsia="Times New Roman"/>
          <w:bCs/>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 xml:space="preserve">prestarea serviciilor de evaluarea </w:t>
      </w:r>
      <w:r w:rsidRPr="00433670">
        <w:rPr>
          <w:rFonts w:eastAsia="Times New Roman"/>
          <w:lang w:val="ro-RO"/>
        </w:rPr>
        <w:t xml:space="preserve">unei cantități de </w:t>
      </w:r>
      <w:r w:rsidR="00DF1E6B" w:rsidRPr="00433670">
        <w:rPr>
          <w:rFonts w:eastAsia="Times New Roman"/>
          <w:b/>
          <w:lang w:val="ro-RO"/>
        </w:rPr>
        <w:t>22,187900</w:t>
      </w:r>
      <w:r w:rsidR="00E84CAB" w:rsidRPr="00433670">
        <w:rPr>
          <w:rFonts w:eastAsia="Times New Roman"/>
          <w:b/>
          <w:lang w:val="ro-RO"/>
        </w:rPr>
        <w:t xml:space="preserve"> </w:t>
      </w:r>
      <w:r w:rsidR="00DF1E6B" w:rsidRPr="00433670">
        <w:rPr>
          <w:rFonts w:eastAsia="Times New Roman"/>
          <w:b/>
          <w:lang w:val="ro-RO"/>
        </w:rPr>
        <w:t>mc lemn rotund rășinoase</w:t>
      </w:r>
      <w:r w:rsidRPr="00433670">
        <w:rPr>
          <w:rFonts w:eastAsia="Times New Roman"/>
          <w:bCs/>
          <w:lang w:val="ro-RO"/>
        </w:rPr>
        <w:t xml:space="preserve">, </w:t>
      </w:r>
      <w:r w:rsidR="00DF1E6B" w:rsidRPr="00433670">
        <w:rPr>
          <w:rFonts w:eastAsia="Times New Roman"/>
          <w:bCs/>
          <w:lang w:val="ro-RO"/>
        </w:rPr>
        <w:t>materialul lemnos fiind dat în custodia OS Brateș</w:t>
      </w:r>
      <w:r w:rsidR="00F97FE4" w:rsidRPr="00433670">
        <w:rPr>
          <w:rFonts w:eastAsia="Calibri"/>
          <w:bCs/>
        </w:rPr>
        <w:t xml:space="preserve">, jud. </w:t>
      </w:r>
      <w:r w:rsidR="001672B7" w:rsidRPr="00433670">
        <w:rPr>
          <w:rFonts w:eastAsia="Calibri"/>
          <w:bCs/>
        </w:rPr>
        <w:t>Neamț</w:t>
      </w:r>
      <w:r w:rsidR="00F97FE4" w:rsidRPr="00433670">
        <w:rPr>
          <w:rFonts w:eastAsia="Calibri"/>
          <w:bCs/>
        </w:rPr>
        <w:t xml:space="preserve">, </w:t>
      </w:r>
      <w:r w:rsidRPr="00433670">
        <w:rPr>
          <w:rFonts w:eastAsia="Times New Roman"/>
          <w:bCs/>
          <w:lang w:val="ro-RO"/>
        </w:rPr>
        <w:t>cu respectarea standardelor obligatorii pentru desfășurarea activității de evaluare a bunului</w:t>
      </w:r>
      <w:r w:rsidR="00937C5B" w:rsidRPr="00433670">
        <w:rPr>
          <w:rFonts w:eastAsia="Times New Roman"/>
          <w:bCs/>
          <w:lang w:val="ro-RO"/>
        </w:rPr>
        <w:t>.</w:t>
      </w: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31533C">
      <w:pPr>
        <w:spacing w:after="0" w:line="23" w:lineRule="atLeast"/>
        <w:ind w:left="0" w:firstLine="426"/>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w:t>
      </w:r>
      <w:r w:rsidRPr="008B2C28">
        <w:rPr>
          <w:rFonts w:eastAsia="Times New Roman"/>
          <w:bCs/>
          <w:color w:val="FF0000"/>
          <w:lang w:val="ro-RO"/>
        </w:rPr>
        <w:t>O</w:t>
      </w:r>
      <w:r w:rsidRPr="008B2C28">
        <w:rPr>
          <w:rFonts w:eastAsia="Times New Roman"/>
          <w:color w:val="FF0000"/>
          <w:lang w:val="ro-RO"/>
        </w:rPr>
        <w:t>rdin de plată din/în contul de trezorerie</w:t>
      </w:r>
      <w:r w:rsidRPr="009D59A9">
        <w:rPr>
          <w:rFonts w:eastAsia="Times New Roman"/>
          <w:lang w:val="ro-RO"/>
        </w:rPr>
        <w:t>,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31533C">
      <w:pPr>
        <w:spacing w:after="0" w:line="23" w:lineRule="atLeast"/>
        <w:ind w:left="0" w:firstLine="567"/>
        <w:rPr>
          <w:rFonts w:eastAsia="Times New Roman"/>
          <w:lang w:val="ro-RO"/>
        </w:rPr>
      </w:pPr>
      <w:r w:rsidRPr="008B2C28">
        <w:rPr>
          <w:rFonts w:eastAsia="Times New Roman"/>
          <w:color w:val="FF0000"/>
          <w:lang w:val="ro-RO"/>
        </w:rPr>
        <w:t xml:space="preserve">După publicarea ofertei în catalogul electronic SEAP, ofertanții trebuie să transmită în mod obligatoriu (fără a depăși data și ora limită), o notificare la </w:t>
      </w:r>
      <w:bookmarkStart w:id="2" w:name="_Hlk92361585"/>
      <w:r w:rsidRPr="008B2C28">
        <w:rPr>
          <w:rFonts w:eastAsia="Times New Roman"/>
          <w:color w:val="FF0000"/>
          <w:lang w:val="ro-RO"/>
        </w:rPr>
        <w:t>adresa de e-mail sau numărul de fax indicate în anunț,</w:t>
      </w:r>
      <w:bookmarkEnd w:id="2"/>
      <w:r w:rsidRPr="008B2C28">
        <w:rPr>
          <w:rFonts w:eastAsia="Times New Roman"/>
          <w:color w:val="FF0000"/>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w:t>
      </w:r>
      <w:r w:rsidRPr="008B2C28">
        <w:rPr>
          <w:rFonts w:eastAsia="Times New Roman"/>
          <w:i/>
          <w:color w:val="FF0000"/>
          <w:lang w:val="ro-RO"/>
        </w:rPr>
        <w:t>Ofertă conform Anunț publicitate ADV</w:t>
      </w:r>
      <w:r w:rsidRPr="009D59A9">
        <w:rPr>
          <w:rFonts w:eastAsia="Times New Roman"/>
          <w:i/>
          <w:lang w:val="ro-RO"/>
        </w:rPr>
        <w:t>..."</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E1552E">
      <w:pPr>
        <w:spacing w:after="0" w:line="23" w:lineRule="atLeast"/>
        <w:ind w:left="0" w:firstLine="567"/>
        <w:rPr>
          <w:rFonts w:eastAsia="Times New Roman"/>
          <w:lang w:val="ro-RO"/>
        </w:rPr>
      </w:pPr>
      <w:r w:rsidRPr="008B2C28">
        <w:rPr>
          <w:rFonts w:eastAsia="Times New Roman"/>
          <w:color w:val="FF0000"/>
          <w:lang w:val="ro-RO"/>
        </w:rPr>
        <w:t>Nu sunt luate în considerare ofertele care nu sunt depuse în catalogul SEAP, precum și cele pentru care nu s-au transmis notificări privind depunerea (publicarea) ofertelor în catalogul SEAP, în termenul prevăzut în anunț</w:t>
      </w:r>
      <w:r w:rsidRPr="009D59A9">
        <w:rPr>
          <w:rFonts w:eastAsia="Times New Roman"/>
          <w:lang w:val="ro-RO"/>
        </w:rPr>
        <w:t>.</w:t>
      </w:r>
    </w:p>
    <w:p w14:paraId="19BBC217" w14:textId="77777777" w:rsidR="009D59A9" w:rsidRPr="009D59A9" w:rsidRDefault="009D59A9" w:rsidP="00E1552E">
      <w:pPr>
        <w:spacing w:after="0" w:line="23" w:lineRule="atLeast"/>
        <w:ind w:left="0" w:firstLine="426"/>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E1552E">
      <w:pPr>
        <w:spacing w:after="0" w:line="23" w:lineRule="atLeast"/>
        <w:ind w:left="0" w:firstLine="426"/>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681D79" w:rsidRDefault="009D59A9" w:rsidP="00E1552E">
      <w:pPr>
        <w:spacing w:after="0" w:line="23" w:lineRule="atLeast"/>
        <w:ind w:left="0" w:firstLine="426"/>
        <w:rPr>
          <w:rFonts w:eastAsia="Times New Roman"/>
          <w:lang w:val="ro-RO"/>
        </w:rPr>
      </w:pPr>
      <w:r w:rsidRPr="00681D79">
        <w:rPr>
          <w:rFonts w:eastAsia="Times New Roman"/>
          <w:lang w:val="ro-RO"/>
        </w:rPr>
        <w:t xml:space="preserve">Ofertanții vor proceda </w:t>
      </w:r>
      <w:r w:rsidRPr="00681D79">
        <w:rPr>
          <w:rFonts w:eastAsia="Times New Roman"/>
          <w:b/>
          <w:bCs/>
          <w:lang w:val="ro-RO"/>
        </w:rPr>
        <w:t>mai întâi</w:t>
      </w:r>
      <w:r w:rsidRPr="00681D79">
        <w:rPr>
          <w:rFonts w:eastAsia="Times New Roman"/>
          <w:lang w:val="ro-RO"/>
        </w:rPr>
        <w:t xml:space="preserve"> la </w:t>
      </w:r>
      <w:r w:rsidRPr="00681D79">
        <w:rPr>
          <w:rFonts w:eastAsia="Times New Roman"/>
          <w:b/>
          <w:bCs/>
          <w:lang w:val="ro-RO"/>
        </w:rPr>
        <w:t>încărcarea</w:t>
      </w:r>
      <w:r w:rsidRPr="00681D79">
        <w:rPr>
          <w:rFonts w:eastAsia="Times New Roman"/>
          <w:lang w:val="ro-RO"/>
        </w:rPr>
        <w:t xml:space="preserve"> ofertelor în SEAP și </w:t>
      </w:r>
      <w:r w:rsidRPr="00681D79">
        <w:rPr>
          <w:rFonts w:eastAsia="Times New Roman"/>
          <w:b/>
          <w:bCs/>
          <w:lang w:val="ro-RO"/>
        </w:rPr>
        <w:t>mai apoi</w:t>
      </w:r>
      <w:r w:rsidRPr="00681D79">
        <w:rPr>
          <w:rFonts w:eastAsia="Times New Roman"/>
          <w:lang w:val="ro-RO"/>
        </w:rPr>
        <w:t xml:space="preserve"> la </w:t>
      </w:r>
      <w:r w:rsidRPr="00681D79">
        <w:rPr>
          <w:rFonts w:eastAsia="Times New Roman"/>
          <w:b/>
          <w:bCs/>
          <w:lang w:val="ro-RO"/>
        </w:rPr>
        <w:t>transmiterea</w:t>
      </w:r>
      <w:r w:rsidRPr="00681D7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E1552E">
      <w:pPr>
        <w:spacing w:after="0" w:line="23" w:lineRule="atLeast"/>
        <w:ind w:left="0" w:firstLine="426"/>
        <w:rPr>
          <w:rFonts w:eastAsia="Times New Roman"/>
          <w:lang w:val="ro-RO"/>
        </w:rPr>
      </w:pPr>
      <w:r w:rsidRPr="00681D79">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681D79">
        <w:rPr>
          <w:rFonts w:eastAsia="Times New Roman"/>
          <w:lang w:val="ro-RO"/>
        </w:rPr>
        <w:t>nu vor fi luate în considerare</w:t>
      </w:r>
      <w:bookmarkEnd w:id="3"/>
      <w:r w:rsidRPr="00681D79">
        <w:rPr>
          <w:rFonts w:eastAsia="Times New Roman"/>
          <w:lang w:val="ro-RO"/>
        </w:rPr>
        <w:t>.</w:t>
      </w: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31533C">
      <w:pPr>
        <w:spacing w:after="0" w:line="23" w:lineRule="atLeast"/>
        <w:ind w:left="0" w:firstLine="567"/>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8B2C28">
        <w:rPr>
          <w:rFonts w:eastAsia="Times New Roman"/>
          <w:iCs/>
          <w:color w:val="FF0000"/>
          <w:lang w:val="ro-RO"/>
        </w:rPr>
        <w:t xml:space="preserve">atât în cadrul secțiunii </w:t>
      </w:r>
      <w:r w:rsidRPr="008B2C28">
        <w:rPr>
          <w:rFonts w:eastAsia="Times New Roman"/>
          <w:i/>
          <w:color w:val="FF0000"/>
          <w:lang w:val="ro-RO"/>
        </w:rPr>
        <w:t>„încărcare document de descriere/broșură”</w:t>
      </w:r>
      <w:r w:rsidRPr="008B2C28">
        <w:rPr>
          <w:rFonts w:eastAsia="Times New Roman"/>
          <w:iCs/>
          <w:color w:val="FF0000"/>
          <w:lang w:val="ro-RO"/>
        </w:rPr>
        <w:t xml:space="preserve"> </w:t>
      </w:r>
      <w:r w:rsidRPr="009D59A9">
        <w:rPr>
          <w:rFonts w:eastAsia="Times New Roman"/>
          <w:iCs/>
          <w:lang w:val="ro-RO"/>
        </w:rPr>
        <w:t xml:space="preserve">(ca și fișier tip .pdf, scanat la o rezoluție astfel încât să se încadreze în limita maximă permisă/acceptată de SEAP - 1024 Kb), </w:t>
      </w:r>
      <w:r w:rsidRPr="0031533C">
        <w:rPr>
          <w:rFonts w:eastAsia="Times New Roman"/>
          <w:iCs/>
          <w:color w:val="FF0000"/>
          <w:lang w:val="ro-RO"/>
        </w:rPr>
        <w:t xml:space="preserve">precum și ca poze </w:t>
      </w:r>
      <w:r w:rsidRPr="009D59A9">
        <w:rPr>
          <w:rFonts w:eastAsia="Times New Roman"/>
          <w:iCs/>
          <w:lang w:val="ro-RO"/>
        </w:rPr>
        <w:t>(în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3C99F549" w:rsidR="009D59A9" w:rsidRPr="009D59A9" w:rsidRDefault="009D59A9" w:rsidP="00E1552E">
      <w:pPr>
        <w:spacing w:after="0" w:line="23" w:lineRule="atLeast"/>
        <w:ind w:left="0" w:firstLine="567"/>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681D79">
        <w:rPr>
          <w:rFonts w:eastAsia="Times New Roman"/>
          <w:iCs/>
          <w:color w:val="FF0000"/>
          <w:lang w:val="ro-RO"/>
        </w:rPr>
        <w:t>30</w:t>
      </w:r>
      <w:r w:rsidRPr="005A3341">
        <w:rPr>
          <w:rFonts w:eastAsia="Times New Roman"/>
          <w:iCs/>
          <w:color w:val="FF0000"/>
          <w:lang w:val="ro-RO"/>
        </w:rPr>
        <w:t>.0</w:t>
      </w:r>
      <w:r w:rsidR="002825D6">
        <w:rPr>
          <w:rFonts w:eastAsia="Times New Roman"/>
          <w:iCs/>
          <w:color w:val="FF0000"/>
          <w:lang w:val="ro-RO"/>
        </w:rPr>
        <w:t>1</w:t>
      </w:r>
      <w:r w:rsidRPr="005A3341">
        <w:rPr>
          <w:rFonts w:eastAsia="Times New Roman"/>
          <w:iCs/>
          <w:color w:val="FF0000"/>
          <w:lang w:val="ro-RO"/>
        </w:rPr>
        <w:t>.202</w:t>
      </w:r>
      <w:r w:rsidR="002825D6">
        <w:rPr>
          <w:rFonts w:eastAsia="Times New Roman"/>
          <w:iCs/>
          <w:color w:val="FF0000"/>
          <w:lang w:val="ro-RO"/>
        </w:rPr>
        <w:t>4</w:t>
      </w:r>
      <w:r w:rsidRPr="005A3341">
        <w:rPr>
          <w:rFonts w:eastAsia="Times New Roman"/>
          <w:iCs/>
          <w:color w:val="FF0000"/>
          <w:lang w:val="ro-RO"/>
        </w:rPr>
        <w:t>, ora 1</w:t>
      </w:r>
      <w:r w:rsidR="00681D79">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681D79">
        <w:rPr>
          <w:rFonts w:eastAsia="Times New Roman"/>
          <w:iCs/>
          <w:color w:val="FF0000"/>
          <w:lang w:val="ro-RO"/>
        </w:rPr>
        <w:t>31</w:t>
      </w:r>
      <w:r w:rsidRPr="005A3341">
        <w:rPr>
          <w:rFonts w:eastAsia="Times New Roman"/>
          <w:iCs/>
          <w:color w:val="FF0000"/>
          <w:lang w:val="ro-RO"/>
        </w:rPr>
        <w:t>.0</w:t>
      </w:r>
      <w:r w:rsidR="002825D6">
        <w:rPr>
          <w:rFonts w:eastAsia="Times New Roman"/>
          <w:iCs/>
          <w:color w:val="FF0000"/>
          <w:lang w:val="ro-RO"/>
        </w:rPr>
        <w:t>1</w:t>
      </w:r>
      <w:r w:rsidRPr="005A3341">
        <w:rPr>
          <w:rFonts w:eastAsia="Times New Roman"/>
          <w:iCs/>
          <w:color w:val="FF0000"/>
          <w:lang w:val="ro-RO"/>
        </w:rPr>
        <w:t>.202</w:t>
      </w:r>
      <w:r w:rsidR="002825D6">
        <w:rPr>
          <w:rFonts w:eastAsia="Times New Roman"/>
          <w:iCs/>
          <w:color w:val="FF0000"/>
          <w:lang w:val="ro-RO"/>
        </w:rPr>
        <w:t>4</w:t>
      </w:r>
      <w:r w:rsidRPr="005A3341">
        <w:rPr>
          <w:rFonts w:eastAsia="Times New Roman"/>
          <w:iCs/>
          <w:color w:val="FF0000"/>
          <w:lang w:val="ro-RO"/>
        </w:rPr>
        <w:t>, ora 1</w:t>
      </w:r>
      <w:r w:rsidR="00681D79">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1D02AA">
      <w:pPr>
        <w:spacing w:after="0" w:line="23" w:lineRule="atLeast"/>
        <w:ind w:left="0"/>
        <w:jc w:val="left"/>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cumpărarea directă în SEAP, sau nu va transmite (în termen), celelalte documente solicitate de </w:t>
      </w:r>
      <w:r w:rsidRPr="009D59A9">
        <w:rPr>
          <w:rFonts w:eastAsia="Times New Roman"/>
          <w:bCs/>
          <w:color w:val="FF0000"/>
          <w:lang w:val="ro-RO"/>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1D02AA">
      <w:pPr>
        <w:spacing w:after="0" w:line="23" w:lineRule="atLeast"/>
        <w:ind w:left="0" w:firstLine="567"/>
        <w:jc w:val="left"/>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Default="009D59A9" w:rsidP="009D59A9">
      <w:pPr>
        <w:spacing w:after="0" w:line="23" w:lineRule="atLeast"/>
        <w:ind w:left="0"/>
        <w:rPr>
          <w:rFonts w:eastAsia="Times New Roman"/>
          <w:b/>
          <w:color w:val="FF0000"/>
          <w:u w:val="single"/>
          <w:lang w:val="ro-RO"/>
        </w:rPr>
      </w:pPr>
    </w:p>
    <w:p w14:paraId="65D5D9BA" w14:textId="77777777" w:rsidR="0021727D" w:rsidRDefault="0021727D" w:rsidP="009D59A9">
      <w:pPr>
        <w:spacing w:after="0" w:line="23" w:lineRule="atLeast"/>
        <w:ind w:left="0"/>
        <w:rPr>
          <w:rFonts w:eastAsia="Times New Roman"/>
          <w:b/>
          <w:color w:val="FF0000"/>
          <w:u w:val="single"/>
          <w:lang w:val="ro-RO"/>
        </w:rPr>
      </w:pPr>
    </w:p>
    <w:p w14:paraId="0A70B03C" w14:textId="77777777" w:rsidR="0021727D" w:rsidRDefault="0021727D" w:rsidP="009D59A9">
      <w:pPr>
        <w:spacing w:after="0" w:line="23" w:lineRule="atLeast"/>
        <w:ind w:left="0"/>
        <w:rPr>
          <w:rFonts w:eastAsia="Times New Roman"/>
          <w:b/>
          <w:color w:val="FF0000"/>
          <w:u w:val="single"/>
          <w:lang w:val="ro-RO"/>
        </w:rPr>
      </w:pPr>
    </w:p>
    <w:p w14:paraId="1B59333D" w14:textId="77777777" w:rsidR="0021727D" w:rsidRDefault="0021727D" w:rsidP="009D59A9">
      <w:pPr>
        <w:spacing w:after="0" w:line="23" w:lineRule="atLeast"/>
        <w:ind w:left="0"/>
        <w:rPr>
          <w:rFonts w:eastAsia="Times New Roman"/>
          <w:b/>
          <w:color w:val="FF0000"/>
          <w:u w:val="single"/>
          <w:lang w:val="ro-RO"/>
        </w:rPr>
      </w:pPr>
    </w:p>
    <w:p w14:paraId="75D1F3BF" w14:textId="77777777" w:rsidR="0021727D" w:rsidRDefault="0021727D" w:rsidP="009D59A9">
      <w:pPr>
        <w:spacing w:after="0" w:line="23" w:lineRule="atLeast"/>
        <w:ind w:left="0"/>
        <w:rPr>
          <w:rFonts w:eastAsia="Times New Roman"/>
          <w:b/>
          <w:color w:val="FF0000"/>
          <w:u w:val="single"/>
          <w:lang w:val="ro-RO"/>
        </w:rPr>
      </w:pPr>
    </w:p>
    <w:p w14:paraId="68074D5A" w14:textId="77777777" w:rsidR="0021727D" w:rsidRDefault="0021727D" w:rsidP="009D59A9">
      <w:pPr>
        <w:spacing w:after="0" w:line="23" w:lineRule="atLeast"/>
        <w:ind w:left="0"/>
        <w:rPr>
          <w:rFonts w:eastAsia="Times New Roman"/>
          <w:b/>
          <w:color w:val="FF0000"/>
          <w:u w:val="single"/>
          <w:lang w:val="ro-RO"/>
        </w:rPr>
      </w:pPr>
    </w:p>
    <w:p w14:paraId="5A1F6D09" w14:textId="77777777" w:rsidR="0021727D" w:rsidRDefault="0021727D" w:rsidP="009D59A9">
      <w:pPr>
        <w:spacing w:after="0" w:line="23" w:lineRule="atLeast"/>
        <w:ind w:left="0"/>
        <w:rPr>
          <w:rFonts w:eastAsia="Times New Roman"/>
          <w:b/>
          <w:color w:val="FF0000"/>
          <w:u w:val="single"/>
          <w:lang w:val="ro-RO"/>
        </w:rPr>
      </w:pPr>
    </w:p>
    <w:p w14:paraId="35DACE34" w14:textId="77777777" w:rsidR="0021727D" w:rsidRDefault="0021727D" w:rsidP="009D59A9">
      <w:pPr>
        <w:spacing w:after="0" w:line="23" w:lineRule="atLeast"/>
        <w:ind w:left="0"/>
        <w:rPr>
          <w:rFonts w:eastAsia="Times New Roman"/>
          <w:b/>
          <w:color w:val="FF0000"/>
          <w:u w:val="single"/>
          <w:lang w:val="ro-RO"/>
        </w:rPr>
      </w:pPr>
    </w:p>
    <w:p w14:paraId="65131099" w14:textId="77777777" w:rsidR="0021727D" w:rsidRDefault="0021727D" w:rsidP="009D59A9">
      <w:pPr>
        <w:spacing w:after="0" w:line="23" w:lineRule="atLeast"/>
        <w:ind w:left="0"/>
        <w:rPr>
          <w:rFonts w:eastAsia="Times New Roman"/>
          <w:b/>
          <w:color w:val="FF0000"/>
          <w:u w:val="single"/>
          <w:lang w:val="ro-RO"/>
        </w:rPr>
      </w:pPr>
    </w:p>
    <w:p w14:paraId="23191C37" w14:textId="77777777" w:rsidR="0021727D" w:rsidRDefault="0021727D" w:rsidP="009D59A9">
      <w:pPr>
        <w:spacing w:after="0" w:line="23" w:lineRule="atLeast"/>
        <w:ind w:left="0"/>
        <w:rPr>
          <w:rFonts w:eastAsia="Times New Roman"/>
          <w:b/>
          <w:color w:val="FF0000"/>
          <w:u w:val="single"/>
          <w:lang w:val="ro-RO"/>
        </w:rPr>
      </w:pPr>
    </w:p>
    <w:p w14:paraId="4210D43E" w14:textId="77777777" w:rsidR="0021727D" w:rsidRDefault="0021727D" w:rsidP="009D59A9">
      <w:pPr>
        <w:spacing w:after="0" w:line="23" w:lineRule="atLeast"/>
        <w:ind w:left="0"/>
        <w:rPr>
          <w:rFonts w:eastAsia="Times New Roman"/>
          <w:b/>
          <w:color w:val="FF0000"/>
          <w:u w:val="single"/>
          <w:lang w:val="ro-RO"/>
        </w:rPr>
      </w:pPr>
    </w:p>
    <w:p w14:paraId="5FC52AE0" w14:textId="77777777" w:rsidR="0021727D" w:rsidRDefault="0021727D" w:rsidP="009D59A9">
      <w:pPr>
        <w:spacing w:after="0" w:line="23" w:lineRule="atLeast"/>
        <w:ind w:left="0"/>
        <w:rPr>
          <w:rFonts w:eastAsia="Times New Roman"/>
          <w:b/>
          <w:color w:val="FF0000"/>
          <w:u w:val="single"/>
          <w:lang w:val="ro-RO"/>
        </w:rPr>
      </w:pPr>
    </w:p>
    <w:p w14:paraId="14ED5DF1" w14:textId="77777777" w:rsidR="0021727D" w:rsidRDefault="0021727D" w:rsidP="009D59A9">
      <w:pPr>
        <w:spacing w:after="0" w:line="23" w:lineRule="atLeast"/>
        <w:ind w:left="0"/>
        <w:rPr>
          <w:rFonts w:eastAsia="Times New Roman"/>
          <w:b/>
          <w:color w:val="FF0000"/>
          <w:u w:val="single"/>
          <w:lang w:val="ro-RO"/>
        </w:rPr>
      </w:pPr>
    </w:p>
    <w:p w14:paraId="5E97C9BD" w14:textId="77777777" w:rsidR="0021727D" w:rsidRDefault="0021727D" w:rsidP="009D59A9">
      <w:pPr>
        <w:spacing w:after="0" w:line="23" w:lineRule="atLeast"/>
        <w:ind w:left="0"/>
        <w:rPr>
          <w:rFonts w:eastAsia="Times New Roman"/>
          <w:b/>
          <w:color w:val="FF0000"/>
          <w:u w:val="single"/>
          <w:lang w:val="ro-RO"/>
        </w:rPr>
      </w:pPr>
    </w:p>
    <w:p w14:paraId="4F26DB80" w14:textId="77777777" w:rsidR="0021727D" w:rsidRDefault="0021727D" w:rsidP="009D59A9">
      <w:pPr>
        <w:spacing w:after="0" w:line="23" w:lineRule="atLeast"/>
        <w:ind w:left="0"/>
        <w:rPr>
          <w:rFonts w:eastAsia="Times New Roman"/>
          <w:b/>
          <w:color w:val="FF0000"/>
          <w:u w:val="single"/>
          <w:lang w:val="ro-RO"/>
        </w:rPr>
      </w:pPr>
    </w:p>
    <w:p w14:paraId="65B40C20" w14:textId="77777777" w:rsidR="0021727D" w:rsidRDefault="0021727D" w:rsidP="009D59A9">
      <w:pPr>
        <w:spacing w:after="0" w:line="23" w:lineRule="atLeast"/>
        <w:ind w:left="0"/>
        <w:rPr>
          <w:rFonts w:eastAsia="Times New Roman"/>
          <w:b/>
          <w:color w:val="FF0000"/>
          <w:u w:val="single"/>
          <w:lang w:val="ro-RO"/>
        </w:rPr>
      </w:pPr>
    </w:p>
    <w:p w14:paraId="7F3B6863" w14:textId="77777777" w:rsidR="0021727D" w:rsidRDefault="0021727D" w:rsidP="009D59A9">
      <w:pPr>
        <w:spacing w:after="0" w:line="23" w:lineRule="atLeast"/>
        <w:ind w:left="0"/>
        <w:rPr>
          <w:rFonts w:eastAsia="Times New Roman"/>
          <w:b/>
          <w:color w:val="FF0000"/>
          <w:u w:val="single"/>
          <w:lang w:val="ro-RO"/>
        </w:rPr>
      </w:pPr>
    </w:p>
    <w:p w14:paraId="5C86EC10" w14:textId="77777777" w:rsidR="0021727D" w:rsidRDefault="0021727D" w:rsidP="009D59A9">
      <w:pPr>
        <w:spacing w:after="0" w:line="23" w:lineRule="atLeast"/>
        <w:ind w:left="0"/>
        <w:rPr>
          <w:rFonts w:eastAsia="Times New Roman"/>
          <w:b/>
          <w:color w:val="FF0000"/>
          <w:u w:val="single"/>
          <w:lang w:val="ro-RO"/>
        </w:rPr>
      </w:pPr>
    </w:p>
    <w:p w14:paraId="4A4D8A9B" w14:textId="77777777" w:rsidR="0021727D" w:rsidRDefault="0021727D" w:rsidP="009D59A9">
      <w:pPr>
        <w:spacing w:after="0" w:line="23" w:lineRule="atLeast"/>
        <w:ind w:left="0"/>
        <w:rPr>
          <w:rFonts w:eastAsia="Times New Roman"/>
          <w:b/>
          <w:color w:val="FF0000"/>
          <w:u w:val="single"/>
          <w:lang w:val="ro-RO"/>
        </w:rPr>
      </w:pPr>
    </w:p>
    <w:p w14:paraId="5195150B" w14:textId="77777777" w:rsidR="0021727D" w:rsidRDefault="0021727D" w:rsidP="009D59A9">
      <w:pPr>
        <w:spacing w:after="0" w:line="23" w:lineRule="atLeast"/>
        <w:ind w:left="0"/>
        <w:rPr>
          <w:rFonts w:eastAsia="Times New Roman"/>
          <w:b/>
          <w:color w:val="FF0000"/>
          <w:u w:val="single"/>
          <w:lang w:val="ro-RO"/>
        </w:rPr>
      </w:pPr>
    </w:p>
    <w:p w14:paraId="6A3D4B5F" w14:textId="77777777" w:rsidR="0021727D" w:rsidRDefault="0021727D" w:rsidP="009D59A9">
      <w:pPr>
        <w:spacing w:after="0" w:line="23" w:lineRule="atLeast"/>
        <w:ind w:left="0"/>
        <w:rPr>
          <w:rFonts w:eastAsia="Times New Roman"/>
          <w:b/>
          <w:color w:val="FF0000"/>
          <w:u w:val="single"/>
          <w:lang w:val="ro-RO"/>
        </w:rPr>
      </w:pPr>
    </w:p>
    <w:p w14:paraId="164A09F9" w14:textId="77777777" w:rsidR="0021727D" w:rsidRDefault="0021727D" w:rsidP="009D59A9">
      <w:pPr>
        <w:spacing w:after="0" w:line="23" w:lineRule="atLeast"/>
        <w:ind w:left="0"/>
        <w:rPr>
          <w:rFonts w:eastAsia="Times New Roman"/>
          <w:b/>
          <w:color w:val="FF0000"/>
          <w:u w:val="single"/>
          <w:lang w:val="ro-RO"/>
        </w:rPr>
      </w:pPr>
    </w:p>
    <w:p w14:paraId="63AF1C73" w14:textId="77777777" w:rsidR="0021727D" w:rsidRDefault="0021727D" w:rsidP="009D59A9">
      <w:pPr>
        <w:spacing w:after="0" w:line="23" w:lineRule="atLeast"/>
        <w:ind w:left="0"/>
        <w:rPr>
          <w:rFonts w:eastAsia="Times New Roman"/>
          <w:b/>
          <w:color w:val="FF0000"/>
          <w:u w:val="single"/>
          <w:lang w:val="ro-RO"/>
        </w:rPr>
      </w:pPr>
    </w:p>
    <w:p w14:paraId="1E2CEA15" w14:textId="77777777" w:rsidR="0021727D" w:rsidRDefault="0021727D" w:rsidP="009D59A9">
      <w:pPr>
        <w:spacing w:after="0" w:line="23" w:lineRule="atLeast"/>
        <w:ind w:left="0"/>
        <w:rPr>
          <w:rFonts w:eastAsia="Times New Roman"/>
          <w:b/>
          <w:color w:val="FF0000"/>
          <w:u w:val="single"/>
          <w:lang w:val="ro-RO"/>
        </w:rPr>
      </w:pPr>
    </w:p>
    <w:p w14:paraId="5B4B3106" w14:textId="77777777" w:rsidR="0021727D" w:rsidRDefault="0021727D" w:rsidP="009D59A9">
      <w:pPr>
        <w:spacing w:after="0" w:line="23" w:lineRule="atLeast"/>
        <w:ind w:left="0"/>
        <w:rPr>
          <w:rFonts w:eastAsia="Times New Roman"/>
          <w:b/>
          <w:color w:val="FF0000"/>
          <w:u w:val="single"/>
          <w:lang w:val="ro-RO"/>
        </w:rPr>
      </w:pPr>
    </w:p>
    <w:p w14:paraId="21432FD7" w14:textId="77777777" w:rsidR="0021727D" w:rsidRDefault="0021727D" w:rsidP="009D59A9">
      <w:pPr>
        <w:spacing w:after="0" w:line="23" w:lineRule="atLeast"/>
        <w:ind w:left="0"/>
        <w:rPr>
          <w:rFonts w:eastAsia="Times New Roman"/>
          <w:b/>
          <w:color w:val="FF0000"/>
          <w:u w:val="single"/>
          <w:lang w:val="ro-RO"/>
        </w:rPr>
      </w:pPr>
    </w:p>
    <w:p w14:paraId="10868BB2" w14:textId="77777777" w:rsidR="0021727D" w:rsidRDefault="0021727D" w:rsidP="009D59A9">
      <w:pPr>
        <w:spacing w:after="0" w:line="23" w:lineRule="atLeast"/>
        <w:ind w:left="0"/>
        <w:rPr>
          <w:rFonts w:eastAsia="Times New Roman"/>
          <w:b/>
          <w:color w:val="FF0000"/>
          <w:u w:val="single"/>
          <w:lang w:val="ro-RO"/>
        </w:rPr>
      </w:pPr>
    </w:p>
    <w:p w14:paraId="23B28D63" w14:textId="77777777" w:rsidR="0021727D" w:rsidRDefault="0021727D" w:rsidP="009D59A9">
      <w:pPr>
        <w:spacing w:after="0" w:line="23" w:lineRule="atLeast"/>
        <w:ind w:left="0"/>
        <w:rPr>
          <w:rFonts w:eastAsia="Times New Roman"/>
          <w:b/>
          <w:color w:val="FF0000"/>
          <w:u w:val="single"/>
          <w:lang w:val="ro-RO"/>
        </w:rPr>
      </w:pPr>
    </w:p>
    <w:p w14:paraId="69F0E9D2" w14:textId="77777777" w:rsidR="0021727D" w:rsidRDefault="0021727D" w:rsidP="009D59A9">
      <w:pPr>
        <w:spacing w:after="0" w:line="23" w:lineRule="atLeast"/>
        <w:ind w:left="0"/>
        <w:rPr>
          <w:rFonts w:eastAsia="Times New Roman"/>
          <w:b/>
          <w:color w:val="FF0000"/>
          <w:u w:val="single"/>
          <w:lang w:val="ro-RO"/>
        </w:rPr>
      </w:pPr>
    </w:p>
    <w:p w14:paraId="441B4D9E" w14:textId="77777777" w:rsidR="0021727D" w:rsidRDefault="0021727D" w:rsidP="009D59A9">
      <w:pPr>
        <w:spacing w:after="0" w:line="23" w:lineRule="atLeast"/>
        <w:ind w:left="0"/>
        <w:rPr>
          <w:rFonts w:eastAsia="Times New Roman"/>
          <w:b/>
          <w:color w:val="FF0000"/>
          <w:u w:val="single"/>
          <w:lang w:val="ro-RO"/>
        </w:rPr>
      </w:pPr>
    </w:p>
    <w:p w14:paraId="551678D4" w14:textId="77777777" w:rsidR="0021727D" w:rsidRDefault="0021727D" w:rsidP="009D59A9">
      <w:pPr>
        <w:spacing w:after="0" w:line="23" w:lineRule="atLeast"/>
        <w:ind w:left="0"/>
        <w:rPr>
          <w:rFonts w:eastAsia="Times New Roman"/>
          <w:b/>
          <w:color w:val="FF0000"/>
          <w:u w:val="single"/>
          <w:lang w:val="ro-RO"/>
        </w:rPr>
      </w:pPr>
    </w:p>
    <w:p w14:paraId="03BBF872" w14:textId="77777777" w:rsidR="0021727D" w:rsidRDefault="0021727D" w:rsidP="009D59A9">
      <w:pPr>
        <w:spacing w:after="0" w:line="23" w:lineRule="atLeast"/>
        <w:ind w:left="0"/>
        <w:rPr>
          <w:rFonts w:eastAsia="Times New Roman"/>
          <w:b/>
          <w:color w:val="FF0000"/>
          <w:u w:val="single"/>
          <w:lang w:val="ro-RO"/>
        </w:rPr>
      </w:pPr>
    </w:p>
    <w:p w14:paraId="4C7A4C66" w14:textId="77777777" w:rsidR="0021727D" w:rsidRDefault="0021727D" w:rsidP="009D59A9">
      <w:pPr>
        <w:spacing w:after="0" w:line="23" w:lineRule="atLeast"/>
        <w:ind w:left="0"/>
        <w:rPr>
          <w:rFonts w:eastAsia="Times New Roman"/>
          <w:b/>
          <w:color w:val="FF0000"/>
          <w:u w:val="single"/>
          <w:lang w:val="ro-RO"/>
        </w:rPr>
      </w:pPr>
    </w:p>
    <w:p w14:paraId="6CD6336F" w14:textId="77777777" w:rsidR="0021727D" w:rsidRDefault="0021727D" w:rsidP="009D59A9">
      <w:pPr>
        <w:spacing w:after="0" w:line="23" w:lineRule="atLeast"/>
        <w:ind w:left="0"/>
        <w:rPr>
          <w:rFonts w:eastAsia="Times New Roman"/>
          <w:b/>
          <w:color w:val="FF0000"/>
          <w:u w:val="single"/>
          <w:lang w:val="ro-RO"/>
        </w:rPr>
      </w:pPr>
    </w:p>
    <w:p w14:paraId="76B0ED13" w14:textId="77777777" w:rsidR="0021727D" w:rsidRDefault="0021727D" w:rsidP="009D59A9">
      <w:pPr>
        <w:spacing w:after="0" w:line="23" w:lineRule="atLeast"/>
        <w:ind w:left="0"/>
        <w:rPr>
          <w:rFonts w:eastAsia="Times New Roman"/>
          <w:b/>
          <w:color w:val="FF0000"/>
          <w:u w:val="single"/>
          <w:lang w:val="ro-RO"/>
        </w:rPr>
      </w:pPr>
    </w:p>
    <w:p w14:paraId="1487DAD8" w14:textId="77777777" w:rsidR="0021727D" w:rsidRDefault="0021727D" w:rsidP="009D59A9">
      <w:pPr>
        <w:spacing w:after="0" w:line="23" w:lineRule="atLeast"/>
        <w:ind w:left="0"/>
        <w:rPr>
          <w:rFonts w:eastAsia="Times New Roman"/>
          <w:b/>
          <w:color w:val="FF0000"/>
          <w:u w:val="single"/>
          <w:lang w:val="ro-RO"/>
        </w:rPr>
      </w:pPr>
    </w:p>
    <w:p w14:paraId="1FE6E4AA" w14:textId="77777777" w:rsidR="0021727D" w:rsidRPr="009D59A9" w:rsidRDefault="0021727D" w:rsidP="009D59A9">
      <w:pPr>
        <w:spacing w:after="0" w:line="23" w:lineRule="atLeast"/>
        <w:ind w:left="0"/>
        <w:rPr>
          <w:rFonts w:eastAsia="Times New Roman"/>
          <w:b/>
          <w:color w:val="FF0000"/>
          <w:u w:val="single"/>
          <w:lang w:val="ro-RO"/>
        </w:rPr>
      </w:pPr>
    </w:p>
    <w:p w14:paraId="65009FA5" w14:textId="77777777" w:rsidR="00C2342E" w:rsidRPr="00C2342E" w:rsidRDefault="00C2342E" w:rsidP="00C2342E">
      <w:pPr>
        <w:spacing w:after="0" w:line="23" w:lineRule="atLeast"/>
        <w:ind w:left="0"/>
        <w:rPr>
          <w:rFonts w:eastAsia="Times New Roman"/>
          <w:bCs/>
        </w:rPr>
      </w:pPr>
    </w:p>
    <w:p w14:paraId="064594E8" w14:textId="77777777" w:rsidR="008541CA" w:rsidRPr="00F8777C" w:rsidRDefault="008541CA" w:rsidP="008541CA">
      <w:pPr>
        <w:ind w:right="142"/>
        <w:jc w:val="right"/>
        <w:rPr>
          <w:b/>
          <w:sz w:val="21"/>
          <w:szCs w:val="21"/>
        </w:rPr>
      </w:pPr>
      <w:r w:rsidRPr="00F8777C">
        <w:rPr>
          <w:b/>
          <w:sz w:val="21"/>
          <w:szCs w:val="21"/>
        </w:rPr>
        <w:t xml:space="preserve">Nr.  </w:t>
      </w:r>
      <w:r>
        <w:rPr>
          <w:b/>
          <w:sz w:val="21"/>
          <w:szCs w:val="21"/>
        </w:rPr>
        <w:t>4</w:t>
      </w:r>
      <w:r w:rsidRPr="00F8777C">
        <w:rPr>
          <w:b/>
          <w:sz w:val="21"/>
          <w:szCs w:val="21"/>
        </w:rPr>
        <w:t>/4498/2023/</w:t>
      </w:r>
      <w:r>
        <w:rPr>
          <w:b/>
          <w:sz w:val="21"/>
          <w:szCs w:val="21"/>
        </w:rPr>
        <w:t>12</w:t>
      </w:r>
      <w:r w:rsidRPr="00F8777C">
        <w:rPr>
          <w:b/>
          <w:sz w:val="21"/>
          <w:szCs w:val="21"/>
        </w:rPr>
        <w:t>.</w:t>
      </w:r>
      <w:r>
        <w:rPr>
          <w:b/>
          <w:sz w:val="21"/>
          <w:szCs w:val="21"/>
        </w:rPr>
        <w:t>01</w:t>
      </w:r>
      <w:r w:rsidRPr="00F8777C">
        <w:rPr>
          <w:b/>
          <w:sz w:val="21"/>
          <w:szCs w:val="21"/>
        </w:rPr>
        <w:t>.202</w:t>
      </w:r>
      <w:r>
        <w:rPr>
          <w:b/>
          <w:sz w:val="21"/>
          <w:szCs w:val="21"/>
        </w:rPr>
        <w:t>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8541CA" w:rsidRPr="00F8777C" w14:paraId="02062FF6" w14:textId="77777777" w:rsidTr="00AA018D">
        <w:tc>
          <w:tcPr>
            <w:tcW w:w="4392" w:type="dxa"/>
            <w:hideMark/>
          </w:tcPr>
          <w:p w14:paraId="366E4B1E" w14:textId="77777777" w:rsidR="008541CA" w:rsidRPr="00F8777C" w:rsidRDefault="008541CA" w:rsidP="00AA018D">
            <w:pPr>
              <w:spacing w:before="120"/>
              <w:ind w:left="0" w:right="417"/>
              <w:jc w:val="center"/>
              <w:rPr>
                <w:b/>
                <w:sz w:val="21"/>
                <w:szCs w:val="21"/>
              </w:rPr>
            </w:pPr>
            <w:r w:rsidRPr="00F8777C">
              <w:rPr>
                <w:b/>
                <w:sz w:val="21"/>
                <w:szCs w:val="21"/>
              </w:rPr>
              <w:t>Aprob,</w:t>
            </w:r>
          </w:p>
          <w:p w14:paraId="404498A3" w14:textId="77777777" w:rsidR="008541CA" w:rsidRPr="00F8777C" w:rsidRDefault="008541CA" w:rsidP="00AA018D">
            <w:pPr>
              <w:spacing w:before="120"/>
              <w:ind w:left="0" w:right="417"/>
              <w:jc w:val="center"/>
              <w:rPr>
                <w:b/>
                <w:sz w:val="21"/>
                <w:szCs w:val="21"/>
              </w:rPr>
            </w:pPr>
            <w:r w:rsidRPr="00F8777C">
              <w:rPr>
                <w:b/>
                <w:sz w:val="21"/>
                <w:szCs w:val="21"/>
              </w:rPr>
              <w:t>Director General</w:t>
            </w:r>
          </w:p>
          <w:p w14:paraId="22A07DC8" w14:textId="77777777" w:rsidR="008541CA" w:rsidRPr="00F8777C" w:rsidRDefault="008541CA" w:rsidP="00AA018D">
            <w:pPr>
              <w:spacing w:before="120"/>
              <w:ind w:left="0" w:right="417"/>
              <w:jc w:val="center"/>
              <w:rPr>
                <w:b/>
                <w:sz w:val="21"/>
                <w:szCs w:val="21"/>
              </w:rPr>
            </w:pPr>
            <w:r w:rsidRPr="00F8777C">
              <w:rPr>
                <w:b/>
                <w:sz w:val="21"/>
                <w:szCs w:val="21"/>
              </w:rPr>
              <w:t>Ordonator Terțiar de Credite</w:t>
            </w:r>
          </w:p>
        </w:tc>
      </w:tr>
      <w:tr w:rsidR="008541CA" w:rsidRPr="00F8777C" w14:paraId="724A1D69" w14:textId="77777777" w:rsidTr="00AA018D">
        <w:tc>
          <w:tcPr>
            <w:tcW w:w="4392" w:type="dxa"/>
          </w:tcPr>
          <w:p w14:paraId="2D5A0A4E" w14:textId="77777777" w:rsidR="008541CA" w:rsidRPr="00F8777C" w:rsidRDefault="008541CA" w:rsidP="00AA018D">
            <w:pPr>
              <w:spacing w:before="120"/>
              <w:ind w:left="0" w:right="417"/>
              <w:jc w:val="center"/>
              <w:rPr>
                <w:b/>
                <w:sz w:val="21"/>
                <w:szCs w:val="21"/>
              </w:rPr>
            </w:pPr>
          </w:p>
        </w:tc>
      </w:tr>
    </w:tbl>
    <w:p w14:paraId="426A9CBA" w14:textId="77777777" w:rsidR="008541CA" w:rsidRDefault="008541CA" w:rsidP="008541CA">
      <w:pPr>
        <w:spacing w:before="120"/>
        <w:ind w:left="0" w:right="417"/>
        <w:jc w:val="center"/>
        <w:rPr>
          <w:b/>
          <w:sz w:val="21"/>
          <w:szCs w:val="21"/>
        </w:rPr>
      </w:pPr>
    </w:p>
    <w:p w14:paraId="0F0B536F" w14:textId="77777777" w:rsidR="008541CA" w:rsidRPr="00F8777C" w:rsidRDefault="008541CA" w:rsidP="008541CA">
      <w:pPr>
        <w:spacing w:before="120"/>
        <w:ind w:left="0" w:right="417"/>
        <w:jc w:val="center"/>
        <w:rPr>
          <w:b/>
          <w:sz w:val="21"/>
          <w:szCs w:val="21"/>
        </w:rPr>
      </w:pPr>
      <w:r w:rsidRPr="00F8777C">
        <w:rPr>
          <w:b/>
          <w:sz w:val="21"/>
          <w:szCs w:val="21"/>
        </w:rPr>
        <w:t>CAIET DE SARCINI</w:t>
      </w:r>
    </w:p>
    <w:p w14:paraId="408C74DC" w14:textId="77777777" w:rsidR="008541CA" w:rsidRPr="00F8777C" w:rsidRDefault="008541CA" w:rsidP="008541CA">
      <w:pPr>
        <w:numPr>
          <w:ilvl w:val="0"/>
          <w:numId w:val="2"/>
        </w:numPr>
        <w:spacing w:before="120" w:line="240" w:lineRule="auto"/>
        <w:ind w:left="284" w:hanging="284"/>
        <w:rPr>
          <w:b/>
          <w:sz w:val="21"/>
          <w:szCs w:val="21"/>
          <w:u w:val="single"/>
          <w:lang w:val="ro-RO"/>
        </w:rPr>
      </w:pPr>
      <w:r w:rsidRPr="00F8777C">
        <w:rPr>
          <w:b/>
          <w:sz w:val="21"/>
          <w:szCs w:val="21"/>
          <w:u w:val="single"/>
          <w:lang w:val="ro-RO"/>
        </w:rPr>
        <w:t>Introducere</w:t>
      </w:r>
    </w:p>
    <w:p w14:paraId="676BE3DA" w14:textId="77777777" w:rsidR="008541CA" w:rsidRPr="00F8777C" w:rsidRDefault="008541CA" w:rsidP="008541CA">
      <w:pPr>
        <w:pStyle w:val="ListParagraph"/>
        <w:numPr>
          <w:ilvl w:val="1"/>
          <w:numId w:val="7"/>
        </w:numPr>
        <w:spacing w:before="120" w:after="0"/>
        <w:contextualSpacing w:val="0"/>
        <w:rPr>
          <w:sz w:val="21"/>
          <w:szCs w:val="21"/>
          <w:lang w:val="ro-RO"/>
        </w:rPr>
      </w:pPr>
      <w:r w:rsidRPr="00F8777C">
        <w:rPr>
          <w:sz w:val="21"/>
          <w:szCs w:val="21"/>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1110A6C" w14:textId="77777777" w:rsidR="008541CA" w:rsidRPr="00F8777C" w:rsidRDefault="008541CA" w:rsidP="008541CA">
      <w:pPr>
        <w:pStyle w:val="ListParagraph"/>
        <w:numPr>
          <w:ilvl w:val="1"/>
          <w:numId w:val="7"/>
        </w:numPr>
        <w:spacing w:after="0"/>
        <w:rPr>
          <w:sz w:val="21"/>
          <w:szCs w:val="21"/>
          <w:lang w:val="ro-RO"/>
        </w:rPr>
      </w:pPr>
      <w:r w:rsidRPr="00F8777C">
        <w:rPr>
          <w:sz w:val="21"/>
          <w:szCs w:val="21"/>
          <w:lang w:val="ro-RO"/>
        </w:rPr>
        <w:t>Cerințele impuse vor fi considerate ca fiind minimale și obligatorii.</w:t>
      </w:r>
    </w:p>
    <w:p w14:paraId="75C99E1C" w14:textId="77777777" w:rsidR="008541CA" w:rsidRPr="00F8777C" w:rsidRDefault="008541CA" w:rsidP="008541CA">
      <w:pPr>
        <w:pStyle w:val="ListParagraph"/>
        <w:numPr>
          <w:ilvl w:val="1"/>
          <w:numId w:val="7"/>
        </w:numPr>
        <w:spacing w:after="0"/>
        <w:rPr>
          <w:sz w:val="21"/>
          <w:szCs w:val="21"/>
          <w:lang w:val="ro-RO"/>
        </w:rPr>
      </w:pPr>
      <w:r w:rsidRPr="00F8777C">
        <w:rPr>
          <w:sz w:val="21"/>
          <w:szCs w:val="21"/>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2C37FF2" w14:textId="77777777" w:rsidR="008541CA" w:rsidRPr="00F8777C" w:rsidRDefault="008541CA" w:rsidP="008541CA">
      <w:pPr>
        <w:pStyle w:val="ListParagraph"/>
        <w:numPr>
          <w:ilvl w:val="1"/>
          <w:numId w:val="7"/>
        </w:numPr>
        <w:spacing w:after="0"/>
        <w:rPr>
          <w:sz w:val="21"/>
          <w:szCs w:val="21"/>
          <w:lang w:val="ro-RO"/>
        </w:rPr>
      </w:pPr>
      <w:r w:rsidRPr="00F8777C">
        <w:rPr>
          <w:sz w:val="21"/>
          <w:szCs w:val="21"/>
          <w:lang w:val="ro-RO"/>
        </w:rPr>
        <w:t>Oferta este considerată neconformă dacă nu satisface în mod corespunzător cerințele caietului de sarcini.</w:t>
      </w:r>
    </w:p>
    <w:p w14:paraId="311056C9" w14:textId="77777777" w:rsidR="008541CA" w:rsidRPr="00F8777C" w:rsidRDefault="008541CA" w:rsidP="008541CA">
      <w:pPr>
        <w:pStyle w:val="ListParagraph"/>
        <w:numPr>
          <w:ilvl w:val="0"/>
          <w:numId w:val="8"/>
        </w:numPr>
        <w:spacing w:before="120"/>
        <w:contextualSpacing w:val="0"/>
        <w:rPr>
          <w:b/>
          <w:sz w:val="21"/>
          <w:szCs w:val="21"/>
          <w:u w:val="single"/>
          <w:lang w:val="ro-RO"/>
        </w:rPr>
      </w:pPr>
      <w:r w:rsidRPr="00F8777C">
        <w:rPr>
          <w:b/>
          <w:sz w:val="21"/>
          <w:szCs w:val="21"/>
          <w:u w:val="single"/>
          <w:lang w:val="ro-RO"/>
        </w:rPr>
        <w:t>Informații generale</w:t>
      </w:r>
    </w:p>
    <w:p w14:paraId="5ADE17C3" w14:textId="77777777" w:rsidR="008541CA" w:rsidRPr="00F8777C" w:rsidRDefault="008541CA" w:rsidP="008541CA">
      <w:pPr>
        <w:pStyle w:val="ListParagraph"/>
        <w:numPr>
          <w:ilvl w:val="1"/>
          <w:numId w:val="8"/>
        </w:numPr>
        <w:spacing w:before="120"/>
        <w:ind w:left="709"/>
        <w:contextualSpacing w:val="0"/>
        <w:rPr>
          <w:b/>
          <w:sz w:val="21"/>
          <w:szCs w:val="21"/>
          <w:u w:val="single"/>
          <w:lang w:val="ro-RO"/>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15427D44"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sz w:val="21"/>
          <w:szCs w:val="21"/>
        </w:rPr>
        <w:t>Descrierea cadrului existent din sectorul relevant.</w:t>
      </w:r>
    </w:p>
    <w:p w14:paraId="32CC62FC"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65FE29BF"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noProof/>
          <w:sz w:val="21"/>
          <w:szCs w:val="21"/>
        </w:rPr>
        <w:t xml:space="preserve">În conformitate cu prevederile </w:t>
      </w:r>
      <w:r w:rsidRPr="00F8777C">
        <w:rPr>
          <w:b/>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62947A2C"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noProof/>
          <w:sz w:val="21"/>
          <w:szCs w:val="21"/>
        </w:rPr>
        <w:t xml:space="preserve">Potrivit dispozițiilor </w:t>
      </w:r>
      <w:r w:rsidRPr="00F8777C">
        <w:rPr>
          <w:b/>
          <w:noProof/>
          <w:sz w:val="21"/>
          <w:szCs w:val="21"/>
        </w:rPr>
        <w:t>art. 29</w:t>
      </w:r>
      <w:r w:rsidRPr="00F8777C">
        <w:rPr>
          <w:b/>
          <w:noProof/>
          <w:sz w:val="21"/>
          <w:szCs w:val="21"/>
          <w:vertAlign w:val="superscript"/>
        </w:rPr>
        <w:t>3</w:t>
      </w:r>
      <w:r w:rsidRPr="00F8777C">
        <w:rPr>
          <w:b/>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751FD880"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rFonts w:cs="Arial"/>
          <w:noProof/>
          <w:sz w:val="21"/>
          <w:szCs w:val="21"/>
          <w:lang w:val="ro-RO"/>
        </w:rPr>
        <w:t xml:space="preserve">În conformitate cu prevederile </w:t>
      </w:r>
      <w:r w:rsidRPr="00F8777C">
        <w:rPr>
          <w:rFonts w:cs="Arial"/>
          <w:b/>
          <w:noProof/>
          <w:sz w:val="21"/>
          <w:szCs w:val="21"/>
          <w:lang w:val="ro-RO"/>
        </w:rPr>
        <w:t>art. 29</w:t>
      </w:r>
      <w:r w:rsidRPr="00F8777C">
        <w:rPr>
          <w:rFonts w:cs="Arial"/>
          <w:b/>
          <w:noProof/>
          <w:sz w:val="21"/>
          <w:szCs w:val="21"/>
          <w:vertAlign w:val="superscript"/>
          <w:lang w:val="ro-RO"/>
        </w:rPr>
        <w:t xml:space="preserve">1 </w:t>
      </w:r>
      <w:r w:rsidRPr="00F8777C">
        <w:rPr>
          <w:rFonts w:cs="Arial"/>
          <w:b/>
          <w:noProof/>
          <w:sz w:val="21"/>
          <w:szCs w:val="21"/>
          <w:lang w:val="ro-RO"/>
        </w:rPr>
        <w:t>din Legea nr. 318/2015</w:t>
      </w:r>
      <w:r w:rsidRPr="00F8777C">
        <w:rPr>
          <w:i/>
          <w:noProof/>
          <w:sz w:val="21"/>
          <w:szCs w:val="21"/>
          <w:lang w:val="ro-RO"/>
        </w:rPr>
        <w:t xml:space="preserve"> </w:t>
      </w:r>
      <w:r w:rsidRPr="00F8777C">
        <w:rPr>
          <w:noProof/>
          <w:sz w:val="21"/>
          <w:szCs w:val="21"/>
          <w:lang w:val="ro-RO"/>
        </w:rPr>
        <w:t xml:space="preserve">privind înființarea, organizarea și funcționarea </w:t>
      </w:r>
      <w:r w:rsidRPr="00F8777C">
        <w:rPr>
          <w:rFonts w:cs="Arial"/>
          <w:noProof/>
          <w:sz w:val="21"/>
          <w:szCs w:val="21"/>
          <w:lang w:val="ro-RO"/>
        </w:rPr>
        <w:t>A.N.A.B.I.</w:t>
      </w:r>
      <w:r w:rsidRPr="00F8777C">
        <w:rPr>
          <w:i/>
          <w:noProof/>
          <w:sz w:val="21"/>
          <w:szCs w:val="21"/>
          <w:lang w:val="ro-RO"/>
        </w:rPr>
        <w:t>”</w:t>
      </w:r>
      <w:r w:rsidRPr="00F8777C">
        <w:rPr>
          <w:i/>
          <w:sz w:val="21"/>
          <w:szCs w:val="21"/>
          <w:shd w:val="clear" w:color="auto" w:fill="FFFFFF"/>
          <w:lang w:val="ro-RO"/>
        </w:rPr>
        <w:t xml:space="preserve">În îndeplinirea atribuțiilor privind evaluarea și valorificarea bunurilor mobile și imobile sechestrate, Agenția va lua măsurile necesare pentru a se asigura </w:t>
      </w:r>
      <w:r w:rsidRPr="00F8777C">
        <w:rPr>
          <w:i/>
          <w:sz w:val="21"/>
          <w:szCs w:val="21"/>
          <w:shd w:val="clear" w:color="auto" w:fill="FFFFFF"/>
          <w:lang w:val="ro-RO"/>
        </w:rPr>
        <w:lastRenderedPageBreak/>
        <w:t>că valorificarea bunurilor se realizează la valoarea lor de piață, cu cele mai reduse cheltuieli și în cel mai scurt termen</w:t>
      </w:r>
      <w:r w:rsidRPr="00F8777C">
        <w:rPr>
          <w:rFonts w:ascii="Arial" w:hAnsi="Arial" w:cs="Arial"/>
          <w:i/>
          <w:noProof/>
          <w:color w:val="000000"/>
          <w:sz w:val="21"/>
          <w:szCs w:val="21"/>
          <w:lang w:val="ro-RO"/>
        </w:rPr>
        <w:t>”.</w:t>
      </w:r>
    </w:p>
    <w:p w14:paraId="61C1A3A1"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sz w:val="21"/>
          <w:szCs w:val="21"/>
          <w:lang w:val="ro-RO"/>
        </w:rPr>
        <w:t>În acest context, în vederea îndeplinirii de către A.N.A.B.I. a atribuțiilor prevăzute la art. 29 alin. (1) din Legea nr. 318/2015, pentru administrarea și evaluarea bunurilor indisponibilizate</w:t>
      </w:r>
      <w:r w:rsidRPr="00F8777C">
        <w:rPr>
          <w:rFonts w:cs="Arial"/>
          <w:sz w:val="21"/>
          <w:szCs w:val="21"/>
          <w:lang w:val="ro-RO"/>
        </w:rPr>
        <w:t xml:space="preserve">, se impune achiziționarea de servicii de evaluare prestate de către </w:t>
      </w:r>
      <w:r w:rsidRPr="00F8777C">
        <w:rPr>
          <w:sz w:val="21"/>
          <w:szCs w:val="21"/>
          <w:lang w:val="ro-RO"/>
        </w:rPr>
        <w:t>evaluatori membri ai Asociației Naționale a Evaluatorilor Autorizați din România, înscriși în Tabloul Asociației, autorizați pentru specializarea ”Evaluări bunuri mobile”</w:t>
      </w:r>
      <w:r w:rsidRPr="00F8777C">
        <w:rPr>
          <w:noProof/>
          <w:sz w:val="21"/>
          <w:szCs w:val="21"/>
          <w:lang w:val="ro-RO"/>
        </w:rPr>
        <w:t xml:space="preserve"> (EBM).</w:t>
      </w:r>
    </w:p>
    <w:p w14:paraId="5CAF3E83" w14:textId="77777777" w:rsidR="008541CA" w:rsidRPr="00F8777C" w:rsidRDefault="008541CA" w:rsidP="008541CA">
      <w:pPr>
        <w:pStyle w:val="ListParagraph"/>
        <w:numPr>
          <w:ilvl w:val="0"/>
          <w:numId w:val="9"/>
        </w:numPr>
        <w:spacing w:before="120" w:line="240" w:lineRule="auto"/>
        <w:contextualSpacing w:val="0"/>
        <w:rPr>
          <w:b/>
          <w:sz w:val="21"/>
          <w:szCs w:val="21"/>
          <w:u w:val="single"/>
        </w:rPr>
      </w:pPr>
      <w:r w:rsidRPr="00F8777C">
        <w:rPr>
          <w:b/>
          <w:sz w:val="21"/>
          <w:szCs w:val="21"/>
          <w:u w:val="single"/>
        </w:rPr>
        <w:t>Obiectul achiziției</w:t>
      </w:r>
    </w:p>
    <w:p w14:paraId="49FE1E6D" w14:textId="77777777" w:rsidR="008541CA" w:rsidRPr="00F8777C" w:rsidRDefault="008541CA" w:rsidP="008541CA">
      <w:pPr>
        <w:pStyle w:val="ListParagraph"/>
        <w:numPr>
          <w:ilvl w:val="1"/>
          <w:numId w:val="9"/>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34E21896" w14:textId="77777777" w:rsidR="008541CA" w:rsidRPr="00F8777C" w:rsidRDefault="008541CA" w:rsidP="008541CA">
      <w:pPr>
        <w:pStyle w:val="ListParagraph"/>
        <w:numPr>
          <w:ilvl w:val="1"/>
          <w:numId w:val="9"/>
        </w:numPr>
        <w:spacing w:line="240" w:lineRule="auto"/>
        <w:ind w:hanging="649"/>
        <w:contextualSpacing w:val="0"/>
        <w:rPr>
          <w:b/>
          <w:sz w:val="21"/>
          <w:szCs w:val="21"/>
          <w:u w:val="single"/>
        </w:rPr>
      </w:pPr>
      <w:r w:rsidRPr="00F8777C">
        <w:rPr>
          <w:b/>
          <w:sz w:val="21"/>
          <w:szCs w:val="21"/>
        </w:rPr>
        <w:t xml:space="preserve"> </w:t>
      </w:r>
      <w:r w:rsidRPr="00F8777C">
        <w:rPr>
          <w:sz w:val="21"/>
          <w:szCs w:val="21"/>
        </w:rPr>
        <w:t xml:space="preserve">Bunurile pentru care s-a demarat procedura de evaluare sunt </w:t>
      </w:r>
      <w:r w:rsidRPr="00F8777C">
        <w:rPr>
          <w:b/>
          <w:sz w:val="21"/>
          <w:szCs w:val="21"/>
          <w:lang w:val="ro-RO"/>
        </w:rPr>
        <w:t xml:space="preserve">22,187900mc lemn rotund rășinoase </w:t>
      </w:r>
      <w:r w:rsidRPr="00F8777C">
        <w:rPr>
          <w:rFonts w:cs="Arial"/>
          <w:sz w:val="21"/>
          <w:szCs w:val="21"/>
          <w:lang w:val="en-GB"/>
        </w:rPr>
        <w:t xml:space="preserve">ce </w:t>
      </w:r>
      <w:r w:rsidRPr="00F8777C">
        <w:rPr>
          <w:rFonts w:cs="Arial"/>
          <w:b/>
          <w:noProof/>
          <w:sz w:val="21"/>
          <w:szCs w:val="21"/>
        </w:rPr>
        <w:t xml:space="preserve"> se află</w:t>
      </w:r>
      <w:r w:rsidRPr="00F8777C">
        <w:rPr>
          <w:b/>
          <w:sz w:val="21"/>
          <w:szCs w:val="21"/>
        </w:rPr>
        <w:t xml:space="preserve"> în incinta OS BRATEȘ.</w:t>
      </w:r>
    </w:p>
    <w:p w14:paraId="60D5F5ED" w14:textId="77777777" w:rsidR="008541CA" w:rsidRPr="00F8777C" w:rsidRDefault="008541CA" w:rsidP="008541CA">
      <w:pPr>
        <w:pStyle w:val="ListParagraph"/>
        <w:numPr>
          <w:ilvl w:val="0"/>
          <w:numId w:val="10"/>
        </w:numPr>
        <w:spacing w:before="120"/>
        <w:contextualSpacing w:val="0"/>
        <w:rPr>
          <w:b/>
          <w:sz w:val="21"/>
          <w:szCs w:val="21"/>
        </w:rPr>
      </w:pPr>
      <w:r w:rsidRPr="00F8777C">
        <w:rPr>
          <w:b/>
          <w:sz w:val="21"/>
          <w:szCs w:val="21"/>
          <w:u w:val="single"/>
          <w:lang w:val="ro-RO"/>
        </w:rPr>
        <w:t>Cerințe privind serviciile de evaluare</w:t>
      </w:r>
    </w:p>
    <w:p w14:paraId="0B487139" w14:textId="77777777" w:rsidR="008541CA" w:rsidRPr="00F8777C" w:rsidRDefault="008541CA" w:rsidP="008541CA">
      <w:pPr>
        <w:pStyle w:val="ListParagraph"/>
        <w:numPr>
          <w:ilvl w:val="1"/>
          <w:numId w:val="10"/>
        </w:numPr>
        <w:spacing w:before="120"/>
        <w:contextualSpacing w:val="0"/>
        <w:rPr>
          <w:b/>
          <w:sz w:val="21"/>
          <w:szCs w:val="21"/>
          <w:u w:val="single"/>
          <w:lang w:val="ro-RO"/>
        </w:rPr>
      </w:pPr>
      <w:r w:rsidRPr="00F8777C">
        <w:rPr>
          <w:sz w:val="21"/>
          <w:szCs w:val="21"/>
          <w:lang w:val="ro-RO"/>
        </w:rPr>
        <w:t>La achiziționarea acestor servicii se vor avea în vedere următoarele cerințe tehnice minime, conform legislației în vigoare, după cum urmează:</w:t>
      </w:r>
    </w:p>
    <w:p w14:paraId="752C4F4D" w14:textId="77777777" w:rsidR="008541CA" w:rsidRPr="00F8777C" w:rsidRDefault="008541CA" w:rsidP="008541CA">
      <w:pPr>
        <w:numPr>
          <w:ilvl w:val="0"/>
          <w:numId w:val="3"/>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3FEB34A2" w14:textId="77777777" w:rsidR="008541CA" w:rsidRPr="00F8777C" w:rsidRDefault="008541CA" w:rsidP="008541CA">
      <w:pPr>
        <w:numPr>
          <w:ilvl w:val="0"/>
          <w:numId w:val="3"/>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3D4F07D7"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 xml:space="preserve"> identitatea evaluatorului, acesta putând să fie o persoană fizică sau juridică; </w:t>
      </w:r>
    </w:p>
    <w:p w14:paraId="1BEC868B"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 xml:space="preserve"> faptul că evaluatorul poate oferi o evaluare obiectivă și imparțială a bunurilor;</w:t>
      </w:r>
    </w:p>
    <w:p w14:paraId="5BF24841"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8CAC392"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15BDAFB4" w14:textId="77777777" w:rsidR="008541CA" w:rsidRPr="00F8777C" w:rsidRDefault="008541CA" w:rsidP="008541CA">
      <w:pPr>
        <w:pStyle w:val="ListParagraph"/>
        <w:numPr>
          <w:ilvl w:val="1"/>
          <w:numId w:val="10"/>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290A4304" w14:textId="77777777" w:rsidR="008541CA" w:rsidRPr="00F8777C" w:rsidRDefault="008541CA" w:rsidP="008541CA">
      <w:pPr>
        <w:pStyle w:val="ListParagraph"/>
        <w:numPr>
          <w:ilvl w:val="1"/>
          <w:numId w:val="10"/>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09B9B3E4"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lastRenderedPageBreak/>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436F796"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situația juridică a bunului evaluat cu evidențierea sarcinilor care îl grevează;</w:t>
      </w:r>
      <w:r w:rsidRPr="00F8777C">
        <w:rPr>
          <w:rFonts w:eastAsia="Calibri" w:cs="Arial"/>
          <w:bCs/>
          <w:sz w:val="21"/>
          <w:szCs w:val="21"/>
          <w:lang w:val="ro-RO"/>
        </w:rPr>
        <w:t xml:space="preserve"> </w:t>
      </w:r>
    </w:p>
    <w:p w14:paraId="3BC51374"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12881A71"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0A6B179A"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49752B6A"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2F0F4B63"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78CBF28C"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4324E00B"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78B3D125"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256B7FC4"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2811377B"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378A22C8"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496515DE"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4604BCDD" w14:textId="77777777" w:rsidR="008541CA" w:rsidRPr="00F8777C" w:rsidRDefault="008541CA" w:rsidP="008541CA">
      <w:pPr>
        <w:numPr>
          <w:ilvl w:val="1"/>
          <w:numId w:val="5"/>
        </w:numPr>
        <w:tabs>
          <w:tab w:val="left" w:pos="1134"/>
        </w:tabs>
        <w:spacing w:before="120"/>
        <w:ind w:left="1843"/>
        <w:contextualSpacing/>
        <w:rPr>
          <w:sz w:val="21"/>
          <w:szCs w:val="21"/>
          <w:lang w:val="ro-RO"/>
        </w:rPr>
      </w:pPr>
      <w:r w:rsidRPr="00F8777C">
        <w:rPr>
          <w:sz w:val="21"/>
          <w:szCs w:val="21"/>
          <w:lang w:val="ro-RO"/>
        </w:rPr>
        <w:t>natura bunului;</w:t>
      </w:r>
    </w:p>
    <w:p w14:paraId="3ECE549C"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0C90B4D9"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2676A9F2"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31627CD6"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2A5BE201"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lastRenderedPageBreak/>
        <w:t xml:space="preserve">caracterul sezonier(după caz). </w:t>
      </w:r>
    </w:p>
    <w:p w14:paraId="21FA060C" w14:textId="77777777" w:rsidR="008541CA" w:rsidRPr="00F8777C" w:rsidRDefault="008541CA" w:rsidP="008541CA">
      <w:pPr>
        <w:numPr>
          <w:ilvl w:val="0"/>
          <w:numId w:val="4"/>
        </w:numPr>
        <w:spacing w:before="120"/>
        <w:ind w:left="1276" w:hanging="425"/>
        <w:contextualSpacing/>
        <w:rPr>
          <w:sz w:val="21"/>
          <w:szCs w:val="21"/>
          <w:lang w:val="ro-RO"/>
        </w:rPr>
      </w:pPr>
      <w:r w:rsidRPr="00F8777C">
        <w:rPr>
          <w:sz w:val="21"/>
          <w:szCs w:val="21"/>
          <w:lang w:val="ro-RO"/>
        </w:rPr>
        <w:t xml:space="preserve">stabilirea gradului de depreciere fizică, funcțională și economică, cu indicarea celei mai probabile și mai adecvate modalități de comercializare si care să genereze totodată cea mai mare valoare; </w:t>
      </w:r>
    </w:p>
    <w:p w14:paraId="0FC6D15B"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595A3F1D"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76341812"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478C50E4"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6D081976"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6AC5AD84"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3C9E7F4A"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278607BC"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5BE38692"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42AE6F9F"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38FD05C6" w14:textId="77777777" w:rsidR="008541CA" w:rsidRPr="00F8777C" w:rsidRDefault="008541CA" w:rsidP="008541CA">
      <w:pPr>
        <w:pStyle w:val="ListParagraph"/>
        <w:numPr>
          <w:ilvl w:val="0"/>
          <w:numId w:val="10"/>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5DD33CB1" w14:textId="77777777" w:rsidR="008541CA" w:rsidRPr="00F8777C" w:rsidRDefault="008541CA" w:rsidP="008541CA">
      <w:pPr>
        <w:pStyle w:val="ListParagraph"/>
        <w:numPr>
          <w:ilvl w:val="1"/>
          <w:numId w:val="10"/>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0BCC423F" w14:textId="77777777" w:rsidR="008541CA" w:rsidRPr="00F8777C" w:rsidRDefault="008541CA" w:rsidP="008541CA">
      <w:pPr>
        <w:pStyle w:val="ListParagraph"/>
        <w:numPr>
          <w:ilvl w:val="1"/>
          <w:numId w:val="10"/>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36162C9A" w14:textId="77777777" w:rsidR="008541CA" w:rsidRPr="00F8777C" w:rsidRDefault="008541CA" w:rsidP="008541CA">
      <w:pPr>
        <w:pStyle w:val="ListParagraph"/>
        <w:numPr>
          <w:ilvl w:val="0"/>
          <w:numId w:val="10"/>
        </w:numPr>
        <w:tabs>
          <w:tab w:val="left" w:pos="709"/>
        </w:tabs>
        <w:spacing w:before="120"/>
        <w:contextualSpacing w:val="0"/>
        <w:rPr>
          <w:b/>
          <w:sz w:val="21"/>
          <w:szCs w:val="21"/>
          <w:u w:val="single"/>
        </w:rPr>
      </w:pPr>
      <w:r w:rsidRPr="00F8777C">
        <w:rPr>
          <w:b/>
          <w:sz w:val="21"/>
          <w:szCs w:val="21"/>
          <w:u w:val="single"/>
        </w:rPr>
        <w:t>Condiții de plată</w:t>
      </w:r>
    </w:p>
    <w:p w14:paraId="0BB9CEE3" w14:textId="77777777" w:rsidR="008541CA" w:rsidRPr="00F8777C" w:rsidRDefault="008541CA" w:rsidP="008541CA">
      <w:pPr>
        <w:pStyle w:val="ListParagraph"/>
        <w:numPr>
          <w:ilvl w:val="1"/>
          <w:numId w:val="10"/>
        </w:numPr>
        <w:tabs>
          <w:tab w:val="left" w:pos="709"/>
        </w:tabs>
        <w:spacing w:before="120"/>
        <w:contextualSpacing w:val="0"/>
        <w:rPr>
          <w:b/>
          <w:sz w:val="21"/>
          <w:szCs w:val="21"/>
          <w:u w:val="single"/>
        </w:rPr>
      </w:pPr>
      <w:r w:rsidRPr="00F8777C">
        <w:rPr>
          <w:sz w:val="21"/>
          <w:szCs w:val="21"/>
          <w:lang w:val="ro-RO"/>
        </w:rPr>
        <w:t>Preţul convenit în lei pentru îndeplinirea contractului, respectiv prețul serviciilor prestate, plătibil prestatorului de către Beneficiar este cel inclus de prestatorul câștigător în propunerea financiară și publicat în S.E.A.P.</w:t>
      </w:r>
    </w:p>
    <w:p w14:paraId="7242A41E" w14:textId="77777777" w:rsidR="008541CA" w:rsidRPr="00F8777C" w:rsidRDefault="008541CA" w:rsidP="008541CA">
      <w:pPr>
        <w:pStyle w:val="ListParagraph"/>
        <w:numPr>
          <w:ilvl w:val="1"/>
          <w:numId w:val="10"/>
        </w:numPr>
        <w:tabs>
          <w:tab w:val="left" w:pos="709"/>
        </w:tabs>
        <w:spacing w:before="120"/>
        <w:rPr>
          <w:b/>
          <w:sz w:val="21"/>
          <w:szCs w:val="21"/>
          <w:u w:val="single"/>
        </w:rPr>
      </w:pPr>
      <w:r w:rsidRPr="00F8777C">
        <w:rPr>
          <w:sz w:val="21"/>
          <w:szCs w:val="21"/>
          <w:lang w:val="ro-RO"/>
        </w:rPr>
        <w:t>Prețul convenit include și costul deplasării evaluatorului în vederea inspectării bunurilor la locul de depozitare</w:t>
      </w:r>
    </w:p>
    <w:p w14:paraId="019F01F2" w14:textId="77777777" w:rsidR="008541CA" w:rsidRPr="00F8777C" w:rsidRDefault="008541CA" w:rsidP="008541CA">
      <w:pPr>
        <w:pStyle w:val="ListParagraph"/>
        <w:numPr>
          <w:ilvl w:val="1"/>
          <w:numId w:val="10"/>
        </w:numPr>
        <w:tabs>
          <w:tab w:val="left" w:pos="709"/>
        </w:tabs>
        <w:spacing w:before="120"/>
        <w:rPr>
          <w:b/>
          <w:sz w:val="21"/>
          <w:szCs w:val="21"/>
          <w:u w:val="single"/>
        </w:rPr>
      </w:pPr>
      <w:r w:rsidRPr="00F8777C">
        <w:rPr>
          <w:sz w:val="21"/>
          <w:szCs w:val="21"/>
          <w:lang w:val="ro-RO"/>
        </w:rPr>
        <w:t xml:space="preserve">Preţul contractului este ferm şi neajustabil, exprimat în lei, pe întreaga perioadă de derulare a contractului. </w:t>
      </w:r>
    </w:p>
    <w:p w14:paraId="4C1A5BE2" w14:textId="77777777" w:rsidR="008541CA" w:rsidRPr="00F8777C" w:rsidRDefault="008541CA" w:rsidP="008541CA">
      <w:pPr>
        <w:pStyle w:val="ListParagraph"/>
        <w:numPr>
          <w:ilvl w:val="1"/>
          <w:numId w:val="10"/>
        </w:numPr>
        <w:tabs>
          <w:tab w:val="left" w:pos="709"/>
        </w:tabs>
        <w:spacing w:before="120"/>
        <w:contextualSpacing w:val="0"/>
        <w:rPr>
          <w:b/>
          <w:sz w:val="21"/>
          <w:szCs w:val="21"/>
          <w:u w:val="single"/>
        </w:rPr>
      </w:pPr>
      <w:r w:rsidRPr="00F8777C">
        <w:rPr>
          <w:sz w:val="21"/>
          <w:szCs w:val="21"/>
          <w:lang w:val="ro-RO"/>
        </w:rPr>
        <w:t xml:space="preserve">Beneficiarul are obligația de a efectua plata serviciilor, după semnarea procesului verbal de recepție cu mențiunea </w:t>
      </w:r>
      <w:r w:rsidRPr="00F8777C">
        <w:rPr>
          <w:b/>
          <w:sz w:val="21"/>
          <w:szCs w:val="21"/>
          <w:lang w:val="ro-RO"/>
        </w:rPr>
        <w:t>„fără obiecțiuni”,</w:t>
      </w:r>
      <w:r w:rsidRPr="00F8777C">
        <w:rPr>
          <w:sz w:val="21"/>
          <w:szCs w:val="21"/>
          <w:lang w:val="ro-RO"/>
        </w:rPr>
        <w:t xml:space="preserve"> în termen de 30 zile de la data primirii facturii, emisă de către Prestator (cu respectarea termenului maxim prevăzut de Legea nr. 72/2013)</w:t>
      </w:r>
      <w:r w:rsidRPr="00F8777C">
        <w:rPr>
          <w:b/>
          <w:sz w:val="21"/>
          <w:szCs w:val="21"/>
          <w:lang w:val="ro-RO"/>
        </w:rPr>
        <w:t>.</w:t>
      </w:r>
    </w:p>
    <w:p w14:paraId="2A43C512" w14:textId="77777777" w:rsidR="008541CA" w:rsidRPr="00F8777C" w:rsidRDefault="008541CA" w:rsidP="008541CA">
      <w:pPr>
        <w:pStyle w:val="ListParagraph"/>
        <w:numPr>
          <w:ilvl w:val="0"/>
          <w:numId w:val="10"/>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04EC0BEC" w14:textId="77777777" w:rsidR="008541CA" w:rsidRPr="00F8777C" w:rsidRDefault="008541CA" w:rsidP="008541CA">
      <w:pPr>
        <w:pStyle w:val="ListParagraph"/>
        <w:numPr>
          <w:ilvl w:val="1"/>
          <w:numId w:val="10"/>
        </w:numPr>
        <w:tabs>
          <w:tab w:val="left" w:pos="709"/>
        </w:tabs>
        <w:spacing w:before="120"/>
        <w:rPr>
          <w:b/>
          <w:sz w:val="21"/>
          <w:szCs w:val="21"/>
          <w:u w:val="single"/>
        </w:rPr>
      </w:pPr>
      <w:r w:rsidRPr="00F8777C">
        <w:rPr>
          <w:sz w:val="21"/>
          <w:szCs w:val="21"/>
          <w:lang w:val="ro-RO"/>
        </w:rPr>
        <w:t>A.N.A.B.I. poate depune observații cu privire la raportul inițial în termen de 3 zile lucrătoare de la primirea acestuia.</w:t>
      </w:r>
    </w:p>
    <w:p w14:paraId="6E92220A" w14:textId="77777777" w:rsidR="008541CA" w:rsidRPr="00F8777C" w:rsidRDefault="008541CA" w:rsidP="008541CA">
      <w:pPr>
        <w:pStyle w:val="ListParagraph"/>
        <w:numPr>
          <w:ilvl w:val="1"/>
          <w:numId w:val="10"/>
        </w:numPr>
        <w:tabs>
          <w:tab w:val="left" w:pos="720"/>
        </w:tabs>
        <w:spacing w:before="120"/>
        <w:rPr>
          <w:b/>
          <w:sz w:val="21"/>
          <w:szCs w:val="21"/>
          <w:u w:val="single"/>
        </w:rPr>
      </w:pPr>
      <w:r w:rsidRPr="00F8777C">
        <w:rPr>
          <w:sz w:val="21"/>
          <w:szCs w:val="21"/>
          <w:lang w:val="ro-RO"/>
        </w:rPr>
        <w:lastRenderedPageBreak/>
        <w:t xml:space="preserve"> În cazul în care beneficiarul formulează observații cu privire la rapoartele inițiale, prestatorul are obligația de a remedia elementele care fac obiectul observațiilor beneficiarului în termen de 3 zile lucrătoare.</w:t>
      </w:r>
    </w:p>
    <w:p w14:paraId="7730DA82" w14:textId="77777777" w:rsidR="008541CA" w:rsidRPr="00F8777C" w:rsidRDefault="008541CA" w:rsidP="008541CA">
      <w:pPr>
        <w:pStyle w:val="ListParagraph"/>
        <w:spacing w:after="0"/>
        <w:ind w:left="0" w:firstLine="851"/>
        <w:rPr>
          <w:rFonts w:eastAsia="Times New Roman" w:cs="Arial"/>
          <w:sz w:val="21"/>
          <w:szCs w:val="21"/>
          <w:lang w:val="ro-RO"/>
        </w:rPr>
      </w:pPr>
    </w:p>
    <w:p w14:paraId="68318C32" w14:textId="4532C95F" w:rsidR="0021519A" w:rsidRDefault="0021519A" w:rsidP="00A03841">
      <w:pPr>
        <w:spacing w:after="0" w:line="23" w:lineRule="atLeast"/>
        <w:ind w:left="0"/>
        <w:rPr>
          <w:rFonts w:eastAsia="Times New Roman"/>
          <w:bCs/>
          <w:color w:val="FF0000"/>
          <w:lang w:val="ro-RO"/>
        </w:rPr>
      </w:pPr>
    </w:p>
    <w:p w14:paraId="7445577B" w14:textId="77777777" w:rsidR="006B3DA7" w:rsidRDefault="006B3DA7" w:rsidP="00A03841">
      <w:pPr>
        <w:spacing w:after="0" w:line="23" w:lineRule="atLeast"/>
        <w:ind w:left="0"/>
        <w:rPr>
          <w:rFonts w:eastAsia="Times New Roman"/>
          <w:bCs/>
          <w:color w:val="FF0000"/>
          <w:lang w:val="ro-RO"/>
        </w:rPr>
      </w:pPr>
    </w:p>
    <w:p w14:paraId="563220DB" w14:textId="77777777" w:rsidR="006B3DA7" w:rsidRDefault="006B3DA7" w:rsidP="00A03841">
      <w:pPr>
        <w:spacing w:after="0" w:line="23" w:lineRule="atLeast"/>
        <w:ind w:left="0"/>
        <w:rPr>
          <w:rFonts w:eastAsia="Times New Roman"/>
          <w:bCs/>
          <w:color w:val="FF0000"/>
          <w:lang w:val="ro-RO"/>
        </w:rPr>
      </w:pPr>
    </w:p>
    <w:p w14:paraId="62ACB70D" w14:textId="77777777" w:rsidR="006B3DA7" w:rsidRDefault="006B3DA7" w:rsidP="00A03841">
      <w:pPr>
        <w:spacing w:after="0" w:line="23" w:lineRule="atLeast"/>
        <w:ind w:left="0"/>
        <w:rPr>
          <w:rFonts w:eastAsia="Times New Roman"/>
          <w:bCs/>
          <w:color w:val="FF0000"/>
          <w:lang w:val="ro-RO"/>
        </w:rPr>
      </w:pPr>
    </w:p>
    <w:p w14:paraId="585074A0" w14:textId="77777777" w:rsidR="006B3DA7" w:rsidRDefault="006B3DA7" w:rsidP="00A03841">
      <w:pPr>
        <w:spacing w:after="0" w:line="23" w:lineRule="atLeast"/>
        <w:ind w:left="0"/>
        <w:rPr>
          <w:rFonts w:eastAsia="Times New Roman"/>
          <w:bCs/>
          <w:color w:val="FF0000"/>
          <w:lang w:val="ro-RO"/>
        </w:rPr>
      </w:pPr>
    </w:p>
    <w:p w14:paraId="03BA2392" w14:textId="77777777" w:rsidR="006B3DA7" w:rsidRDefault="006B3DA7" w:rsidP="00A03841">
      <w:pPr>
        <w:spacing w:after="0" w:line="23" w:lineRule="atLeast"/>
        <w:ind w:left="0"/>
        <w:rPr>
          <w:rFonts w:eastAsia="Times New Roman"/>
          <w:bCs/>
          <w:color w:val="FF0000"/>
          <w:lang w:val="ro-RO"/>
        </w:rPr>
      </w:pPr>
    </w:p>
    <w:p w14:paraId="2D6BDD4E" w14:textId="77777777" w:rsidR="006B3DA7" w:rsidRDefault="006B3DA7" w:rsidP="00A03841">
      <w:pPr>
        <w:spacing w:after="0" w:line="23" w:lineRule="atLeast"/>
        <w:ind w:left="0"/>
        <w:rPr>
          <w:rFonts w:eastAsia="Times New Roman"/>
          <w:bCs/>
          <w:color w:val="FF0000"/>
          <w:lang w:val="ro-RO"/>
        </w:rPr>
      </w:pPr>
    </w:p>
    <w:p w14:paraId="68F4F84A" w14:textId="77777777" w:rsidR="006B3DA7" w:rsidRDefault="006B3DA7" w:rsidP="00A03841">
      <w:pPr>
        <w:spacing w:after="0" w:line="23" w:lineRule="atLeast"/>
        <w:ind w:left="0"/>
        <w:rPr>
          <w:rFonts w:eastAsia="Times New Roman"/>
          <w:bCs/>
          <w:color w:val="FF0000"/>
          <w:lang w:val="ro-RO"/>
        </w:rPr>
      </w:pPr>
    </w:p>
    <w:p w14:paraId="11A7DC44" w14:textId="77777777" w:rsidR="006B3DA7" w:rsidRDefault="006B3DA7" w:rsidP="00A03841">
      <w:pPr>
        <w:spacing w:after="0" w:line="23" w:lineRule="atLeast"/>
        <w:ind w:left="0"/>
        <w:rPr>
          <w:rFonts w:eastAsia="Times New Roman"/>
          <w:bCs/>
          <w:color w:val="FF0000"/>
          <w:lang w:val="ro-RO"/>
        </w:rPr>
      </w:pPr>
    </w:p>
    <w:p w14:paraId="707E7F42" w14:textId="77777777" w:rsidR="006B3DA7" w:rsidRDefault="006B3DA7" w:rsidP="00A03841">
      <w:pPr>
        <w:spacing w:after="0" w:line="23" w:lineRule="atLeast"/>
        <w:ind w:left="0"/>
        <w:rPr>
          <w:rFonts w:eastAsia="Times New Roman"/>
          <w:bCs/>
          <w:color w:val="FF0000"/>
          <w:lang w:val="ro-RO"/>
        </w:rPr>
      </w:pPr>
    </w:p>
    <w:p w14:paraId="6044E300" w14:textId="77777777" w:rsidR="006B3DA7" w:rsidRDefault="006B3DA7" w:rsidP="00A03841">
      <w:pPr>
        <w:spacing w:after="0" w:line="23" w:lineRule="atLeast"/>
        <w:ind w:left="0"/>
        <w:rPr>
          <w:rFonts w:eastAsia="Times New Roman"/>
          <w:bCs/>
          <w:color w:val="FF0000"/>
          <w:lang w:val="ro-RO"/>
        </w:rPr>
      </w:pPr>
    </w:p>
    <w:p w14:paraId="19257A98" w14:textId="77777777" w:rsidR="006B3DA7" w:rsidRDefault="006B3DA7" w:rsidP="00A03841">
      <w:pPr>
        <w:spacing w:after="0" w:line="23" w:lineRule="atLeast"/>
        <w:ind w:left="0"/>
        <w:rPr>
          <w:rFonts w:eastAsia="Times New Roman"/>
          <w:bCs/>
          <w:color w:val="FF0000"/>
          <w:lang w:val="ro-RO"/>
        </w:rPr>
      </w:pPr>
    </w:p>
    <w:p w14:paraId="6472E0C4" w14:textId="77777777" w:rsidR="006B3DA7" w:rsidRDefault="006B3DA7" w:rsidP="00A03841">
      <w:pPr>
        <w:spacing w:after="0" w:line="23" w:lineRule="atLeast"/>
        <w:ind w:left="0"/>
        <w:rPr>
          <w:rFonts w:eastAsia="Times New Roman"/>
          <w:bCs/>
          <w:color w:val="FF0000"/>
          <w:lang w:val="ro-RO"/>
        </w:rPr>
      </w:pPr>
    </w:p>
    <w:p w14:paraId="3CB85C18" w14:textId="77777777" w:rsidR="006B3DA7" w:rsidRDefault="006B3DA7" w:rsidP="00A03841">
      <w:pPr>
        <w:spacing w:after="0" w:line="23" w:lineRule="atLeast"/>
        <w:ind w:left="0"/>
        <w:rPr>
          <w:rFonts w:eastAsia="Times New Roman"/>
          <w:bCs/>
          <w:color w:val="FF0000"/>
          <w:lang w:val="ro-RO"/>
        </w:rPr>
      </w:pPr>
    </w:p>
    <w:p w14:paraId="59EE13F1" w14:textId="77777777" w:rsidR="006B3DA7" w:rsidRDefault="006B3DA7" w:rsidP="00A03841">
      <w:pPr>
        <w:spacing w:after="0" w:line="23" w:lineRule="atLeast"/>
        <w:ind w:left="0"/>
        <w:rPr>
          <w:rFonts w:eastAsia="Times New Roman"/>
          <w:bCs/>
          <w:color w:val="FF0000"/>
          <w:lang w:val="ro-RO"/>
        </w:rPr>
      </w:pPr>
    </w:p>
    <w:p w14:paraId="5B0AE2B3" w14:textId="77777777" w:rsidR="006B3DA7" w:rsidRDefault="006B3DA7" w:rsidP="00A03841">
      <w:pPr>
        <w:spacing w:after="0" w:line="23" w:lineRule="atLeast"/>
        <w:ind w:left="0"/>
        <w:rPr>
          <w:rFonts w:eastAsia="Times New Roman"/>
          <w:bCs/>
          <w:color w:val="FF0000"/>
          <w:lang w:val="ro-RO"/>
        </w:rPr>
      </w:pPr>
    </w:p>
    <w:p w14:paraId="2C603EF4" w14:textId="77777777" w:rsidR="006B3DA7" w:rsidRDefault="006B3DA7" w:rsidP="00A03841">
      <w:pPr>
        <w:spacing w:after="0" w:line="23" w:lineRule="atLeast"/>
        <w:ind w:left="0"/>
        <w:rPr>
          <w:rFonts w:eastAsia="Times New Roman"/>
          <w:bCs/>
          <w:color w:val="FF0000"/>
          <w:lang w:val="ro-RO"/>
        </w:rPr>
      </w:pPr>
    </w:p>
    <w:p w14:paraId="4946B562" w14:textId="77777777" w:rsidR="006B3DA7" w:rsidRDefault="006B3DA7" w:rsidP="00A03841">
      <w:pPr>
        <w:spacing w:after="0" w:line="23" w:lineRule="atLeast"/>
        <w:ind w:left="0"/>
        <w:rPr>
          <w:rFonts w:eastAsia="Times New Roman"/>
          <w:bCs/>
          <w:color w:val="FF0000"/>
          <w:lang w:val="ro-RO"/>
        </w:rPr>
      </w:pPr>
    </w:p>
    <w:p w14:paraId="7C0982A9" w14:textId="77777777" w:rsidR="006B3DA7" w:rsidRDefault="006B3DA7" w:rsidP="00A03841">
      <w:pPr>
        <w:spacing w:after="0" w:line="23" w:lineRule="atLeast"/>
        <w:ind w:left="0"/>
        <w:rPr>
          <w:rFonts w:eastAsia="Times New Roman"/>
          <w:bCs/>
          <w:color w:val="FF0000"/>
          <w:lang w:val="ro-RO"/>
        </w:rPr>
      </w:pPr>
    </w:p>
    <w:p w14:paraId="03D3F770" w14:textId="77777777" w:rsidR="006B3DA7" w:rsidRDefault="006B3DA7" w:rsidP="00A03841">
      <w:pPr>
        <w:spacing w:after="0" w:line="23" w:lineRule="atLeast"/>
        <w:ind w:left="0"/>
        <w:rPr>
          <w:rFonts w:eastAsia="Times New Roman"/>
          <w:bCs/>
          <w:color w:val="FF0000"/>
          <w:lang w:val="ro-RO"/>
        </w:rPr>
      </w:pPr>
    </w:p>
    <w:p w14:paraId="1B9E9F04" w14:textId="77777777" w:rsidR="006B3DA7" w:rsidRDefault="006B3DA7" w:rsidP="00A03841">
      <w:pPr>
        <w:spacing w:after="0" w:line="23" w:lineRule="atLeast"/>
        <w:ind w:left="0"/>
        <w:rPr>
          <w:rFonts w:eastAsia="Times New Roman"/>
          <w:bCs/>
          <w:color w:val="FF0000"/>
          <w:lang w:val="ro-RO"/>
        </w:rPr>
      </w:pPr>
    </w:p>
    <w:p w14:paraId="0840E468" w14:textId="77777777" w:rsidR="006B3DA7" w:rsidRDefault="006B3DA7" w:rsidP="00A03841">
      <w:pPr>
        <w:spacing w:after="0" w:line="23" w:lineRule="atLeast"/>
        <w:ind w:left="0"/>
        <w:rPr>
          <w:rFonts w:eastAsia="Times New Roman"/>
          <w:bCs/>
          <w:color w:val="FF0000"/>
          <w:lang w:val="ro-RO"/>
        </w:rPr>
      </w:pPr>
    </w:p>
    <w:p w14:paraId="0C251D34" w14:textId="77777777" w:rsidR="006B3DA7" w:rsidRDefault="006B3DA7" w:rsidP="00A03841">
      <w:pPr>
        <w:spacing w:after="0" w:line="23" w:lineRule="atLeast"/>
        <w:ind w:left="0"/>
        <w:rPr>
          <w:rFonts w:eastAsia="Times New Roman"/>
          <w:bCs/>
          <w:color w:val="FF0000"/>
          <w:lang w:val="ro-RO"/>
        </w:rPr>
      </w:pPr>
    </w:p>
    <w:p w14:paraId="011538BF" w14:textId="77777777" w:rsidR="006B3DA7" w:rsidRDefault="006B3DA7" w:rsidP="00A03841">
      <w:pPr>
        <w:spacing w:after="0" w:line="23" w:lineRule="atLeast"/>
        <w:ind w:left="0"/>
        <w:rPr>
          <w:rFonts w:eastAsia="Times New Roman"/>
          <w:bCs/>
          <w:color w:val="FF0000"/>
          <w:lang w:val="ro-RO"/>
        </w:rPr>
      </w:pPr>
    </w:p>
    <w:p w14:paraId="243F0CAC" w14:textId="77777777" w:rsidR="006B3DA7" w:rsidRDefault="006B3DA7" w:rsidP="00A03841">
      <w:pPr>
        <w:spacing w:after="0" w:line="23" w:lineRule="atLeast"/>
        <w:ind w:left="0"/>
        <w:rPr>
          <w:rFonts w:eastAsia="Times New Roman"/>
          <w:bCs/>
          <w:color w:val="FF0000"/>
          <w:lang w:val="ro-RO"/>
        </w:rPr>
      </w:pPr>
    </w:p>
    <w:p w14:paraId="06068215" w14:textId="77777777" w:rsidR="006B3DA7" w:rsidRDefault="006B3DA7" w:rsidP="00A03841">
      <w:pPr>
        <w:spacing w:after="0" w:line="23" w:lineRule="atLeast"/>
        <w:ind w:left="0"/>
        <w:rPr>
          <w:rFonts w:eastAsia="Times New Roman"/>
          <w:bCs/>
          <w:color w:val="FF0000"/>
          <w:lang w:val="ro-RO"/>
        </w:rPr>
      </w:pPr>
    </w:p>
    <w:p w14:paraId="7CE95080" w14:textId="77777777" w:rsidR="006B3DA7" w:rsidRDefault="006B3DA7" w:rsidP="00A03841">
      <w:pPr>
        <w:spacing w:after="0" w:line="23" w:lineRule="atLeast"/>
        <w:ind w:left="0"/>
        <w:rPr>
          <w:rFonts w:eastAsia="Times New Roman"/>
          <w:bCs/>
          <w:color w:val="FF0000"/>
          <w:lang w:val="ro-RO"/>
        </w:rPr>
      </w:pPr>
    </w:p>
    <w:p w14:paraId="3117950C" w14:textId="77777777" w:rsidR="006B3DA7" w:rsidRDefault="006B3DA7" w:rsidP="00A03841">
      <w:pPr>
        <w:spacing w:after="0" w:line="23" w:lineRule="atLeast"/>
        <w:ind w:left="0"/>
        <w:rPr>
          <w:rFonts w:eastAsia="Times New Roman"/>
          <w:bCs/>
          <w:color w:val="FF0000"/>
          <w:lang w:val="ro-RO"/>
        </w:rPr>
      </w:pPr>
    </w:p>
    <w:p w14:paraId="786566CB" w14:textId="77777777" w:rsidR="006B3DA7" w:rsidRDefault="006B3DA7" w:rsidP="00A03841">
      <w:pPr>
        <w:spacing w:after="0" w:line="23" w:lineRule="atLeast"/>
        <w:ind w:left="0"/>
        <w:rPr>
          <w:rFonts w:eastAsia="Times New Roman"/>
          <w:bCs/>
          <w:color w:val="FF0000"/>
          <w:lang w:val="ro-RO"/>
        </w:rPr>
      </w:pPr>
    </w:p>
    <w:p w14:paraId="06BA840C" w14:textId="77777777" w:rsidR="006B3DA7" w:rsidRDefault="006B3DA7" w:rsidP="00A03841">
      <w:pPr>
        <w:spacing w:after="0" w:line="23" w:lineRule="atLeast"/>
        <w:ind w:left="0"/>
        <w:rPr>
          <w:rFonts w:eastAsia="Times New Roman"/>
          <w:bCs/>
          <w:color w:val="FF0000"/>
          <w:lang w:val="ro-RO"/>
        </w:rPr>
      </w:pPr>
    </w:p>
    <w:p w14:paraId="29B0F3E0" w14:textId="77777777" w:rsidR="006B3DA7" w:rsidRDefault="006B3DA7" w:rsidP="00A03841">
      <w:pPr>
        <w:spacing w:after="0" w:line="23" w:lineRule="atLeast"/>
        <w:ind w:left="0"/>
        <w:rPr>
          <w:rFonts w:eastAsia="Times New Roman"/>
          <w:bCs/>
          <w:color w:val="FF0000"/>
          <w:lang w:val="ro-RO"/>
        </w:rPr>
      </w:pPr>
    </w:p>
    <w:p w14:paraId="63CE99FE" w14:textId="77777777" w:rsidR="006B3DA7" w:rsidRDefault="006B3DA7" w:rsidP="00A03841">
      <w:pPr>
        <w:spacing w:after="0" w:line="23" w:lineRule="atLeast"/>
        <w:ind w:left="0"/>
        <w:rPr>
          <w:rFonts w:eastAsia="Times New Roman"/>
          <w:bCs/>
          <w:color w:val="FF0000"/>
          <w:lang w:val="ro-RO"/>
        </w:rPr>
      </w:pPr>
    </w:p>
    <w:p w14:paraId="4E416EBD" w14:textId="77777777" w:rsidR="006B3DA7" w:rsidRDefault="006B3DA7" w:rsidP="00A03841">
      <w:pPr>
        <w:spacing w:after="0" w:line="23" w:lineRule="atLeast"/>
        <w:ind w:left="0"/>
        <w:rPr>
          <w:rFonts w:eastAsia="Times New Roman"/>
          <w:bCs/>
          <w:color w:val="FF0000"/>
          <w:lang w:val="ro-RO"/>
        </w:rPr>
      </w:pPr>
    </w:p>
    <w:p w14:paraId="1AD16029" w14:textId="77777777" w:rsidR="006B3DA7" w:rsidRDefault="006B3DA7" w:rsidP="00A03841">
      <w:pPr>
        <w:spacing w:after="0" w:line="23" w:lineRule="atLeast"/>
        <w:ind w:left="0"/>
        <w:rPr>
          <w:rFonts w:eastAsia="Times New Roman"/>
          <w:bCs/>
          <w:color w:val="FF0000"/>
          <w:lang w:val="ro-RO"/>
        </w:rPr>
      </w:pPr>
    </w:p>
    <w:p w14:paraId="5F6D5E14" w14:textId="77777777" w:rsidR="006B3DA7" w:rsidRDefault="006B3DA7" w:rsidP="00A03841">
      <w:pPr>
        <w:spacing w:after="0" w:line="23" w:lineRule="atLeast"/>
        <w:ind w:left="0"/>
        <w:rPr>
          <w:rFonts w:eastAsia="Times New Roman"/>
          <w:bCs/>
          <w:color w:val="FF0000"/>
          <w:lang w:val="ro-RO"/>
        </w:rPr>
      </w:pPr>
    </w:p>
    <w:p w14:paraId="7706ADCF" w14:textId="77777777" w:rsidR="006B3DA7" w:rsidRDefault="006B3DA7" w:rsidP="00A03841">
      <w:pPr>
        <w:spacing w:after="0" w:line="23" w:lineRule="atLeast"/>
        <w:ind w:left="0"/>
        <w:rPr>
          <w:rFonts w:eastAsia="Times New Roman"/>
          <w:bCs/>
          <w:color w:val="FF0000"/>
          <w:lang w:val="ro-RO"/>
        </w:rPr>
      </w:pPr>
    </w:p>
    <w:p w14:paraId="6F7B551B" w14:textId="77777777" w:rsidR="006B3DA7" w:rsidRDefault="006B3DA7" w:rsidP="00A03841">
      <w:pPr>
        <w:spacing w:after="0" w:line="23" w:lineRule="atLeast"/>
        <w:ind w:left="0"/>
        <w:rPr>
          <w:rFonts w:eastAsia="Times New Roman"/>
          <w:bCs/>
          <w:color w:val="FF0000"/>
          <w:lang w:val="ro-RO"/>
        </w:rPr>
      </w:pPr>
    </w:p>
    <w:p w14:paraId="55C371F5" w14:textId="77777777" w:rsidR="006B3DA7" w:rsidRDefault="006B3DA7" w:rsidP="00A03841">
      <w:pPr>
        <w:spacing w:after="0" w:line="23" w:lineRule="atLeast"/>
        <w:ind w:left="0"/>
        <w:rPr>
          <w:rFonts w:eastAsia="Times New Roman"/>
          <w:bCs/>
          <w:color w:val="FF0000"/>
          <w:lang w:val="ro-RO"/>
        </w:rPr>
      </w:pPr>
    </w:p>
    <w:p w14:paraId="1D8698B2" w14:textId="77777777" w:rsidR="006B3DA7" w:rsidRDefault="006B3DA7" w:rsidP="00A03841">
      <w:pPr>
        <w:spacing w:after="0" w:line="23" w:lineRule="atLeast"/>
        <w:ind w:left="0"/>
        <w:rPr>
          <w:rFonts w:eastAsia="Times New Roman"/>
          <w:bCs/>
          <w:color w:val="FF0000"/>
          <w:lang w:val="ro-RO"/>
        </w:rPr>
      </w:pPr>
    </w:p>
    <w:p w14:paraId="7645E6C9" w14:textId="77777777" w:rsidR="006B3DA7" w:rsidRDefault="006B3DA7" w:rsidP="00A03841">
      <w:pPr>
        <w:spacing w:after="0" w:line="23" w:lineRule="atLeast"/>
        <w:ind w:left="0"/>
        <w:rPr>
          <w:rFonts w:eastAsia="Times New Roman"/>
          <w:bCs/>
          <w:color w:val="FF0000"/>
          <w:lang w:val="ro-RO"/>
        </w:rPr>
      </w:pPr>
    </w:p>
    <w:p w14:paraId="7068B460" w14:textId="77777777" w:rsidR="006B3DA7" w:rsidRDefault="006B3DA7" w:rsidP="00A03841">
      <w:pPr>
        <w:spacing w:after="0" w:line="23" w:lineRule="atLeast"/>
        <w:ind w:left="0"/>
        <w:rPr>
          <w:rFonts w:eastAsia="Times New Roman"/>
          <w:bCs/>
          <w:color w:val="FF0000"/>
          <w:lang w:val="ro-RO"/>
        </w:rPr>
      </w:pPr>
    </w:p>
    <w:p w14:paraId="358891B9" w14:textId="77777777" w:rsidR="006B3DA7" w:rsidRDefault="006B3DA7" w:rsidP="00A03841">
      <w:pPr>
        <w:spacing w:after="0" w:line="23" w:lineRule="atLeast"/>
        <w:ind w:left="0"/>
        <w:rPr>
          <w:rFonts w:eastAsia="Times New Roman"/>
          <w:bCs/>
          <w:color w:val="FF0000"/>
          <w:lang w:val="ro-RO"/>
        </w:rPr>
      </w:pPr>
    </w:p>
    <w:p w14:paraId="7C7C9076" w14:textId="77777777" w:rsidR="006B3DA7" w:rsidRDefault="006B3DA7" w:rsidP="00A03841">
      <w:pPr>
        <w:spacing w:after="0" w:line="23" w:lineRule="atLeast"/>
        <w:ind w:left="0"/>
        <w:rPr>
          <w:rFonts w:eastAsia="Times New Roman"/>
          <w:bCs/>
          <w:color w:val="FF0000"/>
          <w:lang w:val="ro-RO"/>
        </w:rPr>
      </w:pPr>
    </w:p>
    <w:p w14:paraId="5FD80285" w14:textId="77777777" w:rsidR="006B3DA7" w:rsidRDefault="006B3DA7" w:rsidP="00A03841">
      <w:pPr>
        <w:spacing w:after="0" w:line="23" w:lineRule="atLeast"/>
        <w:ind w:left="0"/>
        <w:rPr>
          <w:rFonts w:eastAsia="Times New Roman"/>
          <w:bCs/>
          <w:color w:val="FF0000"/>
          <w:lang w:val="ro-RO"/>
        </w:rPr>
      </w:pPr>
    </w:p>
    <w:p w14:paraId="6840ECB9" w14:textId="77777777" w:rsidR="006B3DA7" w:rsidRDefault="006B3DA7" w:rsidP="00A03841">
      <w:pPr>
        <w:spacing w:after="0" w:line="23" w:lineRule="atLeast"/>
        <w:ind w:left="0"/>
        <w:rPr>
          <w:rFonts w:eastAsia="Times New Roman"/>
          <w:bCs/>
          <w:color w:val="FF0000"/>
          <w:lang w:val="ro-RO"/>
        </w:rPr>
      </w:pPr>
    </w:p>
    <w:p w14:paraId="539B8F7A" w14:textId="77777777" w:rsidR="006B3DA7" w:rsidRDefault="006B3DA7" w:rsidP="00A03841">
      <w:pPr>
        <w:spacing w:after="0" w:line="23" w:lineRule="atLeast"/>
        <w:ind w:left="0"/>
        <w:rPr>
          <w:rFonts w:eastAsia="Times New Roman"/>
          <w:bCs/>
          <w:color w:val="FF0000"/>
          <w:lang w:val="ro-RO"/>
        </w:rPr>
      </w:pPr>
    </w:p>
    <w:p w14:paraId="438EED04" w14:textId="77777777" w:rsidR="006B3DA7" w:rsidRDefault="006B3DA7" w:rsidP="00A03841">
      <w:pPr>
        <w:spacing w:after="0" w:line="23" w:lineRule="atLeast"/>
        <w:ind w:left="0"/>
        <w:rPr>
          <w:rFonts w:eastAsia="Times New Roman"/>
          <w:bCs/>
          <w:color w:val="FF0000"/>
          <w:lang w:val="ro-RO"/>
        </w:rPr>
      </w:pPr>
    </w:p>
    <w:p w14:paraId="2E4ED8A7" w14:textId="77777777" w:rsidR="006B3DA7" w:rsidRDefault="006B3DA7" w:rsidP="00A03841">
      <w:pPr>
        <w:spacing w:after="0" w:line="23" w:lineRule="atLeast"/>
        <w:ind w:left="0"/>
        <w:rPr>
          <w:rFonts w:eastAsia="Times New Roman"/>
          <w:bCs/>
          <w:color w:val="FF0000"/>
          <w:lang w:val="ro-RO"/>
        </w:rPr>
      </w:pPr>
    </w:p>
    <w:p w14:paraId="07CFD24E" w14:textId="77777777" w:rsidR="006B3DA7" w:rsidRDefault="006B3DA7" w:rsidP="00A03841">
      <w:pPr>
        <w:spacing w:after="0" w:line="23" w:lineRule="atLeast"/>
        <w:ind w:left="0"/>
        <w:rPr>
          <w:rFonts w:eastAsia="Times New Roman"/>
          <w:bCs/>
          <w:color w:val="FF0000"/>
          <w:lang w:val="ro-RO"/>
        </w:rPr>
      </w:pPr>
    </w:p>
    <w:p w14:paraId="7B07161F" w14:textId="77777777" w:rsidR="005C41A2" w:rsidRPr="00A01879" w:rsidRDefault="005C41A2" w:rsidP="005C41A2">
      <w:pPr>
        <w:ind w:left="0"/>
        <w:rPr>
          <w:sz w:val="21"/>
          <w:szCs w:val="21"/>
        </w:rPr>
      </w:pPr>
    </w:p>
    <w:p w14:paraId="59E8A962" w14:textId="77777777" w:rsidR="005C41A2" w:rsidRPr="00A01879" w:rsidRDefault="005C41A2" w:rsidP="005C41A2">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4DB6F3D6" w14:textId="77777777" w:rsidR="005C41A2" w:rsidRPr="00A01879" w:rsidRDefault="005C41A2" w:rsidP="005C41A2">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7EB52D68" w14:textId="77777777" w:rsidR="005C41A2" w:rsidRPr="00A01879" w:rsidRDefault="005C41A2" w:rsidP="005C41A2">
      <w:pPr>
        <w:spacing w:before="100" w:beforeAutospacing="1" w:after="0"/>
        <w:ind w:left="0"/>
        <w:contextualSpacing/>
        <w:jc w:val="center"/>
        <w:rPr>
          <w:rFonts w:eastAsia="Calibri"/>
          <w:sz w:val="21"/>
          <w:szCs w:val="21"/>
        </w:rPr>
      </w:pPr>
    </w:p>
    <w:p w14:paraId="079BF8BA" w14:textId="77777777" w:rsidR="005C41A2" w:rsidRPr="00A01879" w:rsidRDefault="005C41A2" w:rsidP="005C41A2">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05A1BA7C" w14:textId="77777777" w:rsidR="005C41A2" w:rsidRPr="00A01879" w:rsidRDefault="005C41A2" w:rsidP="005C41A2">
      <w:pPr>
        <w:tabs>
          <w:tab w:val="left" w:pos="3180"/>
          <w:tab w:val="center" w:pos="5102"/>
        </w:tabs>
        <w:suppressAutoHyphens/>
        <w:spacing w:after="0"/>
        <w:ind w:left="0"/>
        <w:rPr>
          <w:rFonts w:eastAsia="Times New Roman" w:cs="Arial"/>
          <w:b/>
          <w:sz w:val="21"/>
          <w:szCs w:val="21"/>
          <w:lang w:eastAsia="ro-RO"/>
        </w:rPr>
      </w:pPr>
    </w:p>
    <w:p w14:paraId="287BE264" w14:textId="77777777" w:rsidR="005C41A2" w:rsidRPr="00A01879" w:rsidRDefault="005C41A2" w:rsidP="005C41A2">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3A8EAC6" w14:textId="77777777" w:rsidR="005C41A2" w:rsidRPr="00A01879" w:rsidRDefault="005C41A2" w:rsidP="005C41A2">
      <w:pPr>
        <w:tabs>
          <w:tab w:val="left" w:pos="284"/>
        </w:tabs>
        <w:suppressAutoHyphens/>
        <w:overflowPunct w:val="0"/>
        <w:autoSpaceDE w:val="0"/>
        <w:spacing w:after="0"/>
        <w:ind w:left="0"/>
        <w:textAlignment w:val="baseline"/>
        <w:rPr>
          <w:rFonts w:eastAsia="Times New Roman" w:cs="Arial"/>
          <w:i/>
          <w:sz w:val="21"/>
          <w:szCs w:val="21"/>
          <w:lang w:eastAsia="ro-RO"/>
        </w:rPr>
      </w:pPr>
    </w:p>
    <w:p w14:paraId="72437C9A" w14:textId="77777777" w:rsidR="005C41A2" w:rsidRPr="00A01879" w:rsidRDefault="005C41A2" w:rsidP="005C41A2">
      <w:pPr>
        <w:numPr>
          <w:ilvl w:val="0"/>
          <w:numId w:val="11"/>
        </w:numPr>
        <w:tabs>
          <w:tab w:val="left" w:pos="284"/>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22101583" w14:textId="77777777" w:rsidR="005C41A2" w:rsidRPr="00A01879" w:rsidRDefault="005C41A2" w:rsidP="005C41A2">
      <w:pPr>
        <w:widowControl w:val="0"/>
        <w:spacing w:after="0"/>
        <w:ind w:left="0"/>
        <w:rPr>
          <w:rFonts w:eastAsia="Times New Roman"/>
          <w:sz w:val="21"/>
          <w:szCs w:val="21"/>
          <w:lang w:eastAsia="ro-RO"/>
        </w:rPr>
      </w:pPr>
      <w:r w:rsidRPr="00A01879">
        <w:rPr>
          <w:b/>
          <w:sz w:val="21"/>
          <w:szCs w:val="21"/>
        </w:rPr>
        <w:t>AGENȚIA NAȚIONALĂ DE ADMINISTRARE A BUNURILOR INDISPONIBILIZATE (A.N.A.B.I.),</w:t>
      </w:r>
      <w:r w:rsidRPr="00A01879">
        <w:rPr>
          <w:sz w:val="21"/>
          <w:szCs w:val="21"/>
        </w:rPr>
        <w:t xml:space="preserve"> cu sediul în Municipiul București, Bd. Regina Elisabeta, nr. 3, et 3 și 5, sector 3, cod poștal 030015, telefon: 0372.573.000, fax: 0372.271.435, CIF nr. 36461480, cont bancar: </w:t>
      </w:r>
      <w:r w:rsidRPr="00A01879">
        <w:rPr>
          <w:rFonts w:eastAsia="Times New Roman"/>
          <w:sz w:val="21"/>
          <w:szCs w:val="21"/>
          <w:lang w:eastAsia="ro-RO"/>
        </w:rPr>
        <w:t xml:space="preserve">RO30TREZ23A610100201200X </w:t>
      </w:r>
      <w:r w:rsidRPr="00A01879">
        <w:rPr>
          <w:sz w:val="21"/>
          <w:szCs w:val="21"/>
        </w:rPr>
        <w:t xml:space="preserve">deschis la Trezoreria Sector 3, București - reprezentată </w:t>
      </w:r>
      <w:r w:rsidRPr="00A01879">
        <w:rPr>
          <w:rFonts w:eastAsia="Times New Roman"/>
          <w:sz w:val="21"/>
          <w:szCs w:val="21"/>
          <w:lang w:eastAsia="ro-RO"/>
        </w:rPr>
        <w:t xml:space="preserve">legal prin </w:t>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t>____________________,</w:t>
      </w:r>
      <w:r w:rsidRPr="00A01879">
        <w:rPr>
          <w:sz w:val="21"/>
          <w:szCs w:val="21"/>
        </w:rPr>
        <w:t xml:space="preserve"> </w:t>
      </w:r>
      <w:r w:rsidRPr="00A01879">
        <w:rPr>
          <w:rFonts w:eastAsia="Times New Roman"/>
          <w:sz w:val="21"/>
          <w:szCs w:val="21"/>
          <w:lang w:eastAsia="ro-RO"/>
        </w:rPr>
        <w:t xml:space="preserve">director general, </w:t>
      </w:r>
      <w:r w:rsidRPr="00A01879">
        <w:rPr>
          <w:sz w:val="21"/>
          <w:szCs w:val="21"/>
        </w:rPr>
        <w:t xml:space="preserve">în calitate de </w:t>
      </w:r>
      <w:r w:rsidRPr="00A01879">
        <w:rPr>
          <w:rFonts w:eastAsia="Times New Roman"/>
          <w:b/>
          <w:bCs/>
          <w:sz w:val="21"/>
          <w:szCs w:val="21"/>
          <w:lang w:eastAsia="ro-RO" w:bidi="ro-RO"/>
        </w:rPr>
        <w:t xml:space="preserve">BENEFICIAR, </w:t>
      </w:r>
      <w:r w:rsidRPr="00A01879">
        <w:rPr>
          <w:rFonts w:eastAsia="Times New Roman"/>
          <w:sz w:val="21"/>
          <w:szCs w:val="21"/>
          <w:lang w:eastAsia="ro-RO"/>
        </w:rPr>
        <w:t xml:space="preserve">pe de o parte </w:t>
      </w:r>
    </w:p>
    <w:p w14:paraId="5E15F5EA" w14:textId="77777777" w:rsidR="005C41A2" w:rsidRPr="00A01879" w:rsidRDefault="005C41A2" w:rsidP="005C41A2">
      <w:pPr>
        <w:tabs>
          <w:tab w:val="left" w:pos="2700"/>
        </w:tabs>
        <w:suppressAutoHyphens/>
        <w:spacing w:after="0"/>
        <w:ind w:left="0"/>
        <w:rPr>
          <w:rFonts w:eastAsia="Times New Roman" w:cs="Arial"/>
          <w:b/>
          <w:sz w:val="21"/>
          <w:szCs w:val="21"/>
          <w:lang w:eastAsia="ro-RO"/>
        </w:rPr>
      </w:pPr>
      <w:r w:rsidRPr="00A01879">
        <w:rPr>
          <w:rFonts w:eastAsia="Times New Roman" w:cs="Arial"/>
          <w:b/>
          <w:sz w:val="21"/>
          <w:szCs w:val="21"/>
          <w:lang w:eastAsia="ro-RO"/>
        </w:rPr>
        <w:t xml:space="preserve">                                                                     și </w:t>
      </w:r>
    </w:p>
    <w:p w14:paraId="0B87FC1C" w14:textId="77777777" w:rsidR="005C41A2" w:rsidRPr="00A3409D" w:rsidRDefault="005C41A2" w:rsidP="005C41A2">
      <w:pPr>
        <w:suppressAutoHyphens/>
        <w:spacing w:after="0"/>
        <w:ind w:left="0"/>
        <w:rPr>
          <w:rFonts w:eastAsia="Times New Roman"/>
          <w:sz w:val="21"/>
          <w:szCs w:val="21"/>
          <w:lang w:eastAsia="ro-RO"/>
        </w:rPr>
      </w:pPr>
      <w:r w:rsidRPr="00A01879">
        <w:rPr>
          <w:rFonts w:eastAsia="Times New Roman" w:cs="Arial"/>
          <w:b/>
          <w:sz w:val="21"/>
          <w:szCs w:val="21"/>
          <w:lang w:eastAsia="ro-RO"/>
        </w:rPr>
        <w:t>..........................................</w:t>
      </w:r>
      <w:r w:rsidRPr="00A01879">
        <w:rPr>
          <w:rFonts w:eastAsia="Times New Roman" w:cs="Arial"/>
          <w:sz w:val="21"/>
          <w:szCs w:val="21"/>
          <w:lang w:eastAsia="ro-RO"/>
        </w:rPr>
        <w:t xml:space="preserve">, evaluator autorizat ANEVAR având legitimația nr................., CNP ............................, domiciliat în .........................................................., email: ........................, cont </w:t>
      </w:r>
      <w:r w:rsidRPr="00A01879">
        <w:rPr>
          <w:rFonts w:eastAsia="Times New Roman"/>
          <w:sz w:val="21"/>
          <w:szCs w:val="21"/>
          <w:lang w:eastAsia="ro-RO"/>
        </w:rPr>
        <w:t>IBAN:..................................., deschis la ................................, în calitate de </w:t>
      </w:r>
      <w:r w:rsidRPr="00A01879">
        <w:rPr>
          <w:rFonts w:eastAsia="Times New Roman"/>
          <w:b/>
          <w:bCs/>
          <w:sz w:val="21"/>
          <w:szCs w:val="21"/>
          <w:lang w:eastAsia="ro-RO"/>
        </w:rPr>
        <w:t>PRESTATOR, </w:t>
      </w:r>
      <w:r w:rsidRPr="00A01879">
        <w:rPr>
          <w:rFonts w:eastAsia="Times New Roman"/>
          <w:sz w:val="21"/>
          <w:szCs w:val="21"/>
          <w:lang w:eastAsia="ro-RO"/>
        </w:rPr>
        <w:t>pe de altă parte.</w:t>
      </w:r>
    </w:p>
    <w:p w14:paraId="7ADF7970" w14:textId="77777777" w:rsidR="005C41A2" w:rsidRDefault="005C41A2" w:rsidP="005C41A2">
      <w:pPr>
        <w:numPr>
          <w:ilvl w:val="0"/>
          <w:numId w:val="11"/>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DEFINIŢII</w:t>
      </w:r>
    </w:p>
    <w:p w14:paraId="6A42B186" w14:textId="77777777" w:rsidR="005C41A2" w:rsidRPr="00A3409D" w:rsidRDefault="005C41A2" w:rsidP="005C41A2">
      <w:pPr>
        <w:numPr>
          <w:ilvl w:val="1"/>
          <w:numId w:val="11"/>
        </w:numPr>
        <w:tabs>
          <w:tab w:val="left" w:pos="284"/>
        </w:tabs>
        <w:suppressAutoHyphens/>
        <w:spacing w:after="0" w:line="240" w:lineRule="auto"/>
        <w:contextualSpacing/>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1BA15AFE"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82C78AD"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7D1E3360"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0AA5E25D"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18E9C043"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5A817FD6"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512291B"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14BFCE06"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D4F6E29"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0B41D44B"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7779F9F7"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D7765D4"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lastRenderedPageBreak/>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88A3B7A"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3A187968"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57F66C90" w14:textId="77777777" w:rsidR="005C41A2" w:rsidRPr="00A3409D"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23AFABBA" w14:textId="77777777" w:rsidR="005C41A2" w:rsidRPr="00A01879" w:rsidRDefault="005C41A2" w:rsidP="005C41A2">
      <w:pPr>
        <w:numPr>
          <w:ilvl w:val="0"/>
          <w:numId w:val="11"/>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255BC920"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01879">
        <w:rPr>
          <w:rFonts w:eastAsia="Times New Roman" w:cs="Arial"/>
          <w:sz w:val="21"/>
          <w:szCs w:val="21"/>
          <w:lang w:eastAsia="ro-RO"/>
        </w:rPr>
        <w:t xml:space="preserve">Obiectul îl constituie prestarea de servicii de evaluare </w:t>
      </w:r>
      <w:r w:rsidRPr="00A01879">
        <w:rPr>
          <w:rFonts w:cs="Arial"/>
          <w:sz w:val="21"/>
          <w:szCs w:val="21"/>
        </w:rPr>
        <w:t xml:space="preserve">de către </w:t>
      </w:r>
      <w:r w:rsidRPr="00A01879">
        <w:rPr>
          <w:sz w:val="21"/>
          <w:szCs w:val="21"/>
        </w:rPr>
        <w:t xml:space="preserve">evaluatori autorizați, membri ai Asociației Naționale a Evaluatorilor Autorizați din România, înscriși în Tabloul Asociației, autorizați pe specializarea ”Evaluări bunuri mobile”, </w:t>
      </w:r>
      <w:r w:rsidRPr="00A01879">
        <w:rPr>
          <w:rFonts w:eastAsia="Times New Roman" w:cs="Arial"/>
          <w:sz w:val="21"/>
          <w:szCs w:val="21"/>
          <w:lang w:eastAsia="ro-RO"/>
        </w:rPr>
        <w:t xml:space="preserve">pentru bunurile mobile tip </w:t>
      </w:r>
      <w:r>
        <w:rPr>
          <w:b/>
          <w:sz w:val="21"/>
          <w:szCs w:val="21"/>
          <w:lang w:val="ro-RO"/>
        </w:rPr>
        <w:t xml:space="preserve">22,187900mc lemn rotund rășinoase </w:t>
      </w:r>
      <w:r>
        <w:rPr>
          <w:rFonts w:cs="Arial"/>
          <w:sz w:val="21"/>
          <w:szCs w:val="21"/>
          <w:lang w:val="en-GB"/>
        </w:rPr>
        <w:t xml:space="preserve">ce </w:t>
      </w:r>
      <w:r>
        <w:rPr>
          <w:rFonts w:cs="Arial"/>
          <w:b/>
          <w:noProof/>
          <w:sz w:val="21"/>
          <w:szCs w:val="21"/>
        </w:rPr>
        <w:t>se află</w:t>
      </w:r>
      <w:r>
        <w:rPr>
          <w:b/>
          <w:sz w:val="21"/>
          <w:szCs w:val="21"/>
        </w:rPr>
        <w:t xml:space="preserve"> în incinta OS BRATEȘ.</w:t>
      </w:r>
    </w:p>
    <w:p w14:paraId="4D3FA033"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b/>
          <w:sz w:val="21"/>
          <w:szCs w:val="21"/>
          <w:lang w:eastAsia="ro-RO"/>
        </w:rPr>
        <w:t xml:space="preserve">Vizionarea și inspectarea bunurilor se va realiza </w:t>
      </w:r>
      <w:r w:rsidRPr="00A3409D">
        <w:rPr>
          <w:rFonts w:cs="Arial"/>
          <w:b/>
          <w:noProof/>
          <w:sz w:val="21"/>
          <w:szCs w:val="21"/>
        </w:rPr>
        <w:t>în</w:t>
      </w:r>
      <w:r w:rsidRPr="00A3409D">
        <w:rPr>
          <w:b/>
          <w:sz w:val="21"/>
          <w:szCs w:val="21"/>
        </w:rPr>
        <w:t xml:space="preserve"> incinta OS BRATEȘ</w:t>
      </w:r>
      <w:r w:rsidRPr="00A3409D">
        <w:rPr>
          <w:rFonts w:eastAsia="Times New Roman" w:cs="Arial"/>
          <w:sz w:val="21"/>
          <w:szCs w:val="21"/>
          <w:lang w:eastAsia="ro-RO"/>
        </w:rPr>
        <w:t xml:space="preserve"> </w:t>
      </w:r>
    </w:p>
    <w:p w14:paraId="1CF19A9F"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Drepturi de proprietate evaluate: Dreptul deplin asupra bunurilor mobile evaluate.</w:t>
      </w:r>
    </w:p>
    <w:p w14:paraId="7BC59449"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 xml:space="preserve">Utilizatorul desemnat: </w:t>
      </w:r>
      <w:r w:rsidRPr="00A3409D">
        <w:rPr>
          <w:sz w:val="21"/>
          <w:szCs w:val="21"/>
        </w:rPr>
        <w:t>Agenția Națională de Administrare a Bunurilor Indisponibilizate (A.N.A.B.I.).</w:t>
      </w:r>
    </w:p>
    <w:p w14:paraId="65D69C25"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7531195F"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Scopul evaluării: pentru valorificarea bunurilor prin vânzare.</w:t>
      </w:r>
    </w:p>
    <w:p w14:paraId="77A73ADC"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6589F2BF"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83267B8"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a 3 (trei) rapoarte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0C1F1FC"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sidRPr="00A3409D">
        <w:rPr>
          <w:rFonts w:eastAsia="Times New Roman"/>
          <w:b/>
          <w:bCs/>
          <w:sz w:val="21"/>
          <w:szCs w:val="21"/>
          <w:lang w:eastAsia="ro-RO"/>
        </w:rPr>
        <w:t xml:space="preserve">Rapoartele </w:t>
      </w:r>
      <w:r w:rsidRPr="00A3409D">
        <w:rPr>
          <w:rFonts w:eastAsia="Times New Roman"/>
          <w:b/>
          <w:sz w:val="21"/>
          <w:szCs w:val="21"/>
          <w:lang w:eastAsia="ro-RO"/>
        </w:rPr>
        <w:t>de evaluare se vor livra în 2 exemplare originale fiecare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6B6D1900"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Ipoteze speciale (dacă există şi se cunosc la data evaluării): evaluarea se va face considerând bunurile mobile libere şi lipsite de sarcini.</w:t>
      </w:r>
    </w:p>
    <w:p w14:paraId="536507A4"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65E2F51E"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4EE2783C"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612B64B2"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Tipul raportului: Raport explicativ (narativ).</w:t>
      </w:r>
    </w:p>
    <w:p w14:paraId="58C2E4C4"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PREȚUL CONTRACTULUI </w:t>
      </w:r>
    </w:p>
    <w:p w14:paraId="47CF26D1"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7111042D"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lastRenderedPageBreak/>
        <w:t>Valoarea totală a contractului este de:.............. lei inclusiv TVA, reprezentând contravaloarea serviciilor de evaluare a bunurilor mobile. Operator economic este/nu este plătitor de TVA.</w:t>
      </w:r>
    </w:p>
    <w:p w14:paraId="34DA33E6"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3205DAA5"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25A1A87C" w14:textId="77777777" w:rsidR="005C41A2" w:rsidRPr="00A3409D"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5C96DE5"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DURATA CONTRACTULUI</w:t>
      </w:r>
    </w:p>
    <w:p w14:paraId="5B89C3A8" w14:textId="77777777" w:rsidR="005C41A2" w:rsidRPr="00A3409D" w:rsidRDefault="005C41A2" w:rsidP="005C41A2">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4F23D939"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 DOCUMENTELE AFERENTE CONTRACTULUI </w:t>
      </w:r>
    </w:p>
    <w:p w14:paraId="2D514DB4"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Documentele aferente prezentului contract sunt:</w:t>
      </w:r>
    </w:p>
    <w:p w14:paraId="231EBEBF" w14:textId="77777777" w:rsidR="005C41A2" w:rsidRPr="00A01879"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Caietul de sarcini;</w:t>
      </w:r>
    </w:p>
    <w:p w14:paraId="6D885C62" w14:textId="77777777" w:rsidR="005C41A2" w:rsidRPr="00A01879"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234D01E1" w14:textId="77777777" w:rsidR="005C41A2" w:rsidRPr="00A01879"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5C4DEC54" w14:textId="77777777" w:rsidR="005C41A2" w:rsidRPr="00A3409D"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34703951"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5053BA5B"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7211E69"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0C986476"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4D52ACD4" w14:textId="77777777" w:rsidR="005C41A2" w:rsidRPr="00A3409D"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7BD1010"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OBLIGAȚIILE PRESTATORULUI</w:t>
      </w:r>
    </w:p>
    <w:p w14:paraId="2B1E27D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3EEBC1B8"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75737C6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A790722"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4013A3B4"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Prestatorul are obligația de a nu transfera total sau parțial obligațiile sale asumate prin prezentul contract.</w:t>
      </w:r>
    </w:p>
    <w:p w14:paraId="4C7C1000"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4E7EA126"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6AF8FDC7"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6D2CA65D"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64F72D5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7993C15D"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346E0DA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D0EF66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42104189"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este responsabil pentru activitatea desfășurată în conformitate cu prevederile art. 25 din O.G. nr. 24/2011 privind unele măsuri în domeniul evaluării bunurilor, cu modificările şi completările ulterioare.</w:t>
      </w:r>
    </w:p>
    <w:p w14:paraId="04AEF685"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47340650" w14:textId="77777777" w:rsidR="005C41A2" w:rsidRPr="00A01879" w:rsidRDefault="005C41A2" w:rsidP="005C41A2">
      <w:pPr>
        <w:numPr>
          <w:ilvl w:val="1"/>
          <w:numId w:val="13"/>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1E2F52B" w14:textId="77777777" w:rsidR="005C41A2" w:rsidRPr="00A3409D" w:rsidRDefault="005C41A2" w:rsidP="005C41A2">
      <w:pPr>
        <w:numPr>
          <w:ilvl w:val="1"/>
          <w:numId w:val="13"/>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6AE43EBF"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51481434"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53C019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7A1674A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4A86AA66"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2B43E2A6"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665ABABE"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41BAECF4"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3B2135FE"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4211397" w14:textId="77777777" w:rsidR="005C41A2" w:rsidRPr="00A01879" w:rsidRDefault="005C41A2" w:rsidP="005C41A2">
      <w:pPr>
        <w:numPr>
          <w:ilvl w:val="1"/>
          <w:numId w:val="13"/>
        </w:numPr>
        <w:tabs>
          <w:tab w:val="left" w:pos="0"/>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03F931D2"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09F8EDFB" w14:textId="77777777" w:rsidR="005C41A2" w:rsidRPr="00A3409D"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DCE5B80"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60990282"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Beneficiarul are dreptul de a verifica modul de prestare a serviciilor, pentru a stabili conformitatea lor cu prevederile din Caietul de sarcini.</w:t>
      </w:r>
    </w:p>
    <w:p w14:paraId="69021A3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Recepția va fi efectuată în conformitate cu specificațiile Caietului de sarcini.</w:t>
      </w:r>
      <w:r w:rsidRPr="00A01879">
        <w:rPr>
          <w:rFonts w:eastAsia="Times New Roman" w:cs="Arial"/>
          <w:b/>
          <w:sz w:val="21"/>
          <w:szCs w:val="21"/>
          <w:lang w:eastAsia="ro-RO"/>
        </w:rPr>
        <w:t xml:space="preserve"> </w:t>
      </w:r>
      <w:r w:rsidRPr="00A01879">
        <w:rPr>
          <w:rFonts w:eastAsia="Times New Roman" w:cs="Arial"/>
          <w:sz w:val="21"/>
          <w:szCs w:val="21"/>
          <w:lang w:eastAsia="ro-RO"/>
        </w:rPr>
        <w:t>Operațiunea de recepție implică:</w:t>
      </w:r>
    </w:p>
    <w:p w14:paraId="10B51D95" w14:textId="77777777" w:rsidR="005C41A2" w:rsidRPr="00A01879" w:rsidRDefault="005C41A2" w:rsidP="005C41A2">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0F3C8FEF" w14:textId="77777777" w:rsidR="005C41A2" w:rsidRPr="00A01879" w:rsidRDefault="005C41A2" w:rsidP="005C41A2">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constatarea eventualelor neconcordanțe ale prestațiilor în raport cu caietul de sarcini;</w:t>
      </w:r>
    </w:p>
    <w:p w14:paraId="216A7D26" w14:textId="77777777" w:rsidR="005C41A2" w:rsidRPr="00A01879" w:rsidRDefault="005C41A2" w:rsidP="005C41A2">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operațiunile de verificare nu vizează valoarea stabilită în cadrul procesului de evaluare.</w:t>
      </w:r>
    </w:p>
    <w:p w14:paraId="0D4FCC8F"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496754CD"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1C2D27EC"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B614E59"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F0755FE"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477ACAD0"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4CC369B9"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7FBBC814"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1F79A5B"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72E96EE5"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00503F3B"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21966D9D"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22F7D5D6" w14:textId="77777777" w:rsidR="005C41A2" w:rsidRPr="00A01879" w:rsidRDefault="005C41A2" w:rsidP="005C41A2">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18D344A4" w14:textId="77777777" w:rsidR="005C41A2" w:rsidRPr="00A01879" w:rsidRDefault="005C41A2" w:rsidP="005C41A2">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7BFD0F82" w14:textId="77777777" w:rsidR="005C41A2" w:rsidRPr="00A01879" w:rsidRDefault="005C41A2" w:rsidP="005C41A2">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3648D674" w14:textId="77777777" w:rsidR="005C41A2" w:rsidRPr="00A01879" w:rsidRDefault="005C41A2" w:rsidP="005C41A2">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de servicii, în cel mult 30 de zile de la apariția unor circumstanțe care nu au putut fi prevăzute la data încheierii contractului şi </w:t>
      </w:r>
      <w:r w:rsidRPr="00A01879">
        <w:rPr>
          <w:rFonts w:eastAsia="Times New Roman" w:cs="Arial"/>
          <w:sz w:val="21"/>
          <w:szCs w:val="21"/>
          <w:lang w:eastAsia="ro-RO"/>
        </w:rPr>
        <w:lastRenderedPageBreak/>
        <w:t>care conduc la modificarea clauzelor contractuale într-o asemenea măsură, încât îndeplinirea contractului respectiv ar fi contrară interesului public.</w:t>
      </w:r>
    </w:p>
    <w:p w14:paraId="2357ED18" w14:textId="77777777" w:rsidR="005C41A2" w:rsidRPr="00A3409D" w:rsidRDefault="005C41A2" w:rsidP="005C41A2">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7F2F7A19"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5B6BFCC1"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58CC52B3"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318D8E05"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1E8E2C5C"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F489765"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2EE4CC98"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1A89A0F6"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2CF0CA9F" w14:textId="77777777" w:rsidR="005C41A2" w:rsidRPr="00A01879" w:rsidRDefault="005C41A2" w:rsidP="005C41A2">
      <w:pPr>
        <w:autoSpaceDE w:val="0"/>
        <w:autoSpaceDN w:val="0"/>
        <w:adjustRightInd w:val="0"/>
        <w:spacing w:after="0"/>
        <w:ind w:left="0"/>
        <w:rPr>
          <w:rFonts w:eastAsia="Times New Roman" w:cs="Arial"/>
          <w:iCs/>
          <w:sz w:val="21"/>
          <w:szCs w:val="21"/>
          <w:lang w:eastAsia="ro-RO"/>
        </w:rPr>
      </w:pPr>
      <w:r w:rsidRPr="00A01879">
        <w:rPr>
          <w:rFonts w:eastAsia="Times New Roman" w:cs="Arial"/>
          <w:sz w:val="21"/>
          <w:szCs w:val="21"/>
          <w:lang w:eastAsia="ro-RO"/>
        </w:rPr>
        <w:t xml:space="preserve">15.1. </w:t>
      </w:r>
      <w:r w:rsidRPr="00A01879">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2C99F3A7" w14:textId="77777777" w:rsidR="005C41A2" w:rsidRPr="00A3409D" w:rsidRDefault="005C41A2" w:rsidP="005C41A2">
      <w:pPr>
        <w:autoSpaceDE w:val="0"/>
        <w:autoSpaceDN w:val="0"/>
        <w:adjustRightInd w:val="0"/>
        <w:spacing w:after="0"/>
        <w:ind w:left="0"/>
        <w:rPr>
          <w:rFonts w:eastAsia="Times New Roman" w:cs="Arial"/>
          <w:iCs/>
          <w:sz w:val="21"/>
          <w:szCs w:val="21"/>
          <w:lang w:eastAsia="ro-RO"/>
        </w:rPr>
      </w:pPr>
      <w:r w:rsidRPr="00A01879">
        <w:rPr>
          <w:rFonts w:eastAsia="Times New Roman" w:cs="Arial"/>
          <w:iCs/>
          <w:sz w:val="21"/>
          <w:szCs w:val="21"/>
          <w:lang w:eastAsia="ro-RO"/>
        </w:rPr>
        <w:t>15.2 Cesiunea creanțelor urmează a se face cu respectarea prevederilor art. 6</w:t>
      </w:r>
      <w:r w:rsidRPr="00A01879">
        <w:rPr>
          <w:rFonts w:eastAsia="Times New Roman" w:cs="Arial"/>
          <w:iCs/>
          <w:sz w:val="21"/>
          <w:szCs w:val="21"/>
          <w:vertAlign w:val="superscript"/>
          <w:lang w:eastAsia="ro-RO"/>
        </w:rPr>
        <w:t>1</w:t>
      </w:r>
      <w:r w:rsidRPr="00A01879">
        <w:rPr>
          <w:rFonts w:eastAsia="Times New Roman" w:cs="Arial"/>
          <w:iCs/>
          <w:sz w:val="21"/>
          <w:szCs w:val="21"/>
          <w:lang w:eastAsia="ro-RO"/>
        </w:rPr>
        <w:t xml:space="preserve"> din O.U.G. nr. 146/2002 privind formarea și utilizarea resurselor derulate prin trezoreria statului.</w:t>
      </w:r>
    </w:p>
    <w:p w14:paraId="292528DB"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119D3593" w14:textId="77777777" w:rsidR="005C41A2" w:rsidRPr="00A01879" w:rsidRDefault="005C41A2" w:rsidP="005C41A2">
      <w:pPr>
        <w:tabs>
          <w:tab w:val="left" w:pos="426"/>
        </w:tabs>
        <w:suppressAutoHyphens/>
        <w:overflowPunct w:val="0"/>
        <w:autoSpaceDE w:val="0"/>
        <w:spacing w:after="0"/>
        <w:ind w:left="0"/>
        <w:textAlignment w:val="baseline"/>
        <w:rPr>
          <w:rFonts w:eastAsia="Times New Roman" w:cs="Arial"/>
          <w:b/>
          <w:sz w:val="21"/>
          <w:szCs w:val="21"/>
          <w:lang w:eastAsia="ro-RO"/>
        </w:rPr>
      </w:pPr>
      <w:r w:rsidRPr="00A01879">
        <w:rPr>
          <w:rFonts w:eastAsia="Times New Roman" w:cs="Arial"/>
          <w:b/>
          <w:sz w:val="21"/>
          <w:szCs w:val="21"/>
          <w:lang w:eastAsia="ro-RO"/>
        </w:rPr>
        <w:t xml:space="preserve">16.1. </w:t>
      </w:r>
      <w:r w:rsidRPr="00A01879">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71CFDFA" w14:textId="77777777" w:rsidR="005C41A2" w:rsidRPr="00A01879" w:rsidRDefault="005C41A2" w:rsidP="005C41A2">
      <w:pPr>
        <w:tabs>
          <w:tab w:val="left" w:pos="567"/>
        </w:tabs>
        <w:suppressAutoHyphens/>
        <w:autoSpaceDE w:val="0"/>
        <w:autoSpaceDN w:val="0"/>
        <w:adjustRightInd w:val="0"/>
        <w:spacing w:after="0"/>
        <w:ind w:left="0"/>
        <w:rPr>
          <w:rFonts w:eastAsia="Times New Roman" w:cs="Arial"/>
          <w:sz w:val="21"/>
          <w:szCs w:val="21"/>
          <w:lang w:eastAsia="ro-RO"/>
        </w:rPr>
      </w:pPr>
      <w:r w:rsidRPr="00A01879">
        <w:rPr>
          <w:rFonts w:eastAsia="Times New Roman" w:cs="Arial"/>
          <w:b/>
          <w:sz w:val="21"/>
          <w:szCs w:val="21"/>
          <w:lang w:eastAsia="ro-RO"/>
        </w:rPr>
        <w:t>16.2</w:t>
      </w:r>
      <w:r w:rsidRPr="00A01879">
        <w:rPr>
          <w:rFonts w:eastAsia="Times New Roman" w:cs="Arial"/>
          <w:sz w:val="21"/>
          <w:szCs w:val="21"/>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E4834CB" w14:textId="77777777" w:rsidR="005C41A2" w:rsidRPr="00A01879" w:rsidRDefault="005C41A2" w:rsidP="005C41A2">
      <w:pPr>
        <w:spacing w:after="0"/>
        <w:ind w:left="0"/>
        <w:rPr>
          <w:rFonts w:eastAsia="Times New Roman" w:cs="Arial"/>
          <w:b/>
          <w:sz w:val="21"/>
          <w:szCs w:val="21"/>
          <w:lang w:eastAsia="ro-RO"/>
        </w:rPr>
      </w:pPr>
      <w:r w:rsidRPr="00A01879">
        <w:rPr>
          <w:rFonts w:eastAsia="Times New Roman" w:cs="Arial"/>
          <w:b/>
          <w:sz w:val="21"/>
          <w:szCs w:val="21"/>
          <w:lang w:eastAsia="ro-RO"/>
        </w:rPr>
        <w:t>17. CONFLICTUL DE INTERESE</w:t>
      </w:r>
    </w:p>
    <w:p w14:paraId="031E027A" w14:textId="77777777" w:rsidR="005C41A2" w:rsidRPr="00A01879" w:rsidRDefault="005C41A2" w:rsidP="005C41A2">
      <w:pPr>
        <w:spacing w:after="0"/>
        <w:ind w:left="0"/>
        <w:rPr>
          <w:rFonts w:eastAsia="Times New Roman" w:cs="Arial"/>
          <w:b/>
          <w:sz w:val="21"/>
          <w:szCs w:val="21"/>
          <w:lang w:eastAsia="ro-RO"/>
        </w:rPr>
      </w:pPr>
      <w:r w:rsidRPr="00A01879">
        <w:rPr>
          <w:rFonts w:eastAsia="Times New Roman" w:cs="Arial"/>
          <w:sz w:val="21"/>
          <w:szCs w:val="21"/>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151B4AC" w14:textId="77777777" w:rsidR="005C41A2" w:rsidRPr="00A01879" w:rsidRDefault="005C41A2" w:rsidP="005C41A2">
      <w:pPr>
        <w:spacing w:after="0"/>
        <w:ind w:left="0"/>
        <w:rPr>
          <w:rFonts w:eastAsia="Times New Roman" w:cs="Arial"/>
          <w:sz w:val="21"/>
          <w:szCs w:val="21"/>
          <w:lang w:eastAsia="ro-RO"/>
        </w:rPr>
      </w:pPr>
      <w:r w:rsidRPr="00A01879">
        <w:rPr>
          <w:rFonts w:eastAsia="Times New Roman" w:cs="Arial"/>
          <w:sz w:val="21"/>
          <w:szCs w:val="21"/>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68D06BA" w14:textId="77777777" w:rsidR="005C41A2" w:rsidRPr="00A01879" w:rsidRDefault="005C41A2" w:rsidP="005C41A2">
      <w:pPr>
        <w:spacing w:after="0"/>
        <w:ind w:left="0"/>
        <w:rPr>
          <w:rFonts w:eastAsia="Times New Roman" w:cs="Arial"/>
          <w:sz w:val="21"/>
          <w:szCs w:val="21"/>
          <w:lang w:eastAsia="ro-RO"/>
        </w:rPr>
      </w:pPr>
      <w:r w:rsidRPr="00A01879">
        <w:rPr>
          <w:rFonts w:eastAsia="Times New Roman" w:cs="Arial"/>
          <w:sz w:val="21"/>
          <w:szCs w:val="21"/>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B47C8B1" w14:textId="77777777" w:rsidR="005C41A2" w:rsidRPr="00A3409D" w:rsidRDefault="005C41A2" w:rsidP="005C41A2">
      <w:pPr>
        <w:spacing w:after="0"/>
        <w:ind w:left="0"/>
        <w:rPr>
          <w:rFonts w:eastAsia="Times New Roman" w:cs="Arial"/>
          <w:sz w:val="21"/>
          <w:szCs w:val="21"/>
          <w:lang w:eastAsia="ro-RO"/>
        </w:rPr>
      </w:pPr>
      <w:r w:rsidRPr="00A01879">
        <w:rPr>
          <w:rFonts w:eastAsia="Times New Roman" w:cs="Arial"/>
          <w:sz w:val="21"/>
          <w:szCs w:val="21"/>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w:t>
      </w:r>
      <w:r w:rsidRPr="00A01879">
        <w:rPr>
          <w:rFonts w:eastAsia="Times New Roman" w:cs="Arial"/>
          <w:sz w:val="21"/>
          <w:szCs w:val="21"/>
          <w:lang w:eastAsia="ro-RO"/>
        </w:rPr>
        <w:lastRenderedPageBreak/>
        <w:t>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BEAEDD7" w14:textId="77777777" w:rsidR="005C41A2" w:rsidRPr="00A01879" w:rsidRDefault="005C41A2" w:rsidP="005C41A2">
      <w:pPr>
        <w:overflowPunct w:val="0"/>
        <w:autoSpaceDE w:val="0"/>
        <w:autoSpaceDN w:val="0"/>
        <w:adjustRightInd w:val="0"/>
        <w:spacing w:after="0"/>
        <w:ind w:left="0"/>
        <w:textAlignment w:val="baseline"/>
        <w:rPr>
          <w:rFonts w:eastAsia="Times New Roman"/>
          <w:b/>
          <w:bCs/>
          <w:sz w:val="21"/>
          <w:szCs w:val="21"/>
        </w:rPr>
      </w:pPr>
      <w:r w:rsidRPr="00A01879">
        <w:rPr>
          <w:rFonts w:eastAsia="Times New Roman"/>
          <w:b/>
          <w:bCs/>
          <w:sz w:val="21"/>
          <w:szCs w:val="21"/>
        </w:rPr>
        <w:t>18.</w:t>
      </w:r>
      <w:r>
        <w:rPr>
          <w:rFonts w:eastAsia="Times New Roman"/>
          <w:b/>
          <w:bCs/>
          <w:sz w:val="21"/>
          <w:szCs w:val="21"/>
        </w:rPr>
        <w:t xml:space="preserve"> </w:t>
      </w:r>
      <w:r w:rsidRPr="00A01879">
        <w:rPr>
          <w:rFonts w:eastAsia="Times New Roman"/>
          <w:b/>
          <w:bCs/>
          <w:sz w:val="21"/>
          <w:szCs w:val="21"/>
        </w:rPr>
        <w:t>PRELUCRAREA DATELOR CU CARACTER PERSONAL</w:t>
      </w:r>
    </w:p>
    <w:p w14:paraId="5EB32C24" w14:textId="77777777" w:rsidR="005C41A2" w:rsidRPr="00A01879" w:rsidRDefault="005C41A2" w:rsidP="005C41A2">
      <w:pPr>
        <w:spacing w:after="0"/>
        <w:ind w:left="0"/>
        <w:rPr>
          <w:rFonts w:eastAsia="Times New Roman"/>
          <w:sz w:val="21"/>
          <w:szCs w:val="21"/>
          <w:lang w:eastAsia="ro-RO"/>
        </w:rPr>
      </w:pPr>
      <w:r w:rsidRPr="00A3409D">
        <w:rPr>
          <w:rFonts w:eastAsia="Times New Roman"/>
          <w:b/>
          <w:sz w:val="21"/>
          <w:szCs w:val="21"/>
          <w:lang w:eastAsia="ro-RO"/>
        </w:rPr>
        <w:t>18.1</w:t>
      </w:r>
      <w:r w:rsidRPr="00A01879">
        <w:rPr>
          <w:rFonts w:eastAsia="Times New Roman"/>
          <w:sz w:val="21"/>
          <w:szCs w:val="21"/>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AB15585" w14:textId="77777777" w:rsidR="005C41A2" w:rsidRPr="00A01879" w:rsidRDefault="005C41A2" w:rsidP="005C41A2">
      <w:pPr>
        <w:overflowPunct w:val="0"/>
        <w:autoSpaceDE w:val="0"/>
        <w:autoSpaceDN w:val="0"/>
        <w:adjustRightInd w:val="0"/>
        <w:spacing w:after="0"/>
        <w:ind w:left="0"/>
        <w:textAlignment w:val="baseline"/>
        <w:rPr>
          <w:rFonts w:eastAsia="Times New Roman"/>
          <w:sz w:val="21"/>
          <w:szCs w:val="21"/>
        </w:rPr>
      </w:pPr>
      <w:r w:rsidRPr="00A3409D">
        <w:rPr>
          <w:rFonts w:eastAsia="Times New Roman"/>
          <w:b/>
          <w:sz w:val="21"/>
          <w:szCs w:val="21"/>
        </w:rPr>
        <w:t>18.2</w:t>
      </w:r>
      <w:r w:rsidRPr="00A01879">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02A8D22" w14:textId="77777777" w:rsidR="005C41A2" w:rsidRPr="00A3409D" w:rsidRDefault="005C41A2" w:rsidP="005C41A2">
      <w:pPr>
        <w:tabs>
          <w:tab w:val="left" w:pos="426"/>
        </w:tabs>
        <w:suppressAutoHyphens/>
        <w:overflowPunct w:val="0"/>
        <w:autoSpaceDE w:val="0"/>
        <w:spacing w:after="0"/>
        <w:ind w:left="0"/>
        <w:textAlignment w:val="baseline"/>
        <w:rPr>
          <w:rFonts w:eastAsia="Times New Roman"/>
          <w:sz w:val="21"/>
          <w:szCs w:val="21"/>
        </w:rPr>
      </w:pPr>
      <w:r w:rsidRPr="00A3409D">
        <w:rPr>
          <w:rFonts w:eastAsia="Times New Roman"/>
          <w:b/>
          <w:sz w:val="21"/>
          <w:szCs w:val="21"/>
        </w:rPr>
        <w:t>18.3</w:t>
      </w:r>
      <w:r w:rsidRPr="00A01879">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B752593" w14:textId="77777777" w:rsidR="005C41A2" w:rsidRPr="00A01879" w:rsidRDefault="005C41A2" w:rsidP="005C41A2">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19. COMUNICĂRI</w:t>
      </w:r>
    </w:p>
    <w:p w14:paraId="782F322B"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19.1</w:t>
      </w:r>
      <w:r w:rsidRPr="00A01879">
        <w:rPr>
          <w:rFonts w:eastAsia="Times New Roman" w:cs="Arial"/>
          <w:sz w:val="21"/>
          <w:szCs w:val="21"/>
          <w:lang w:eastAsia="ro-RO"/>
        </w:rPr>
        <w:t>.Orice comunicare între părţi, referitoare la îndeplinirea prezentului contract, trebuie să fie transmisă în scris.</w:t>
      </w:r>
    </w:p>
    <w:p w14:paraId="45A49D8C"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19.2.</w:t>
      </w:r>
      <w:r w:rsidRPr="00A01879">
        <w:rPr>
          <w:rFonts w:eastAsia="Times New Roman" w:cs="Arial"/>
          <w:sz w:val="21"/>
          <w:szCs w:val="21"/>
          <w:lang w:eastAsia="ro-RO"/>
        </w:rPr>
        <w:t>Orice document scris trebuie înregistrat atât în momentul transmiterii, cât şi în momentul primirii.</w:t>
      </w:r>
    </w:p>
    <w:p w14:paraId="573CDC80"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19.3</w:t>
      </w:r>
      <w:r w:rsidRPr="00A01879">
        <w:rPr>
          <w:rFonts w:eastAsia="Times New Roman" w:cs="Arial"/>
          <w:sz w:val="21"/>
          <w:szCs w:val="21"/>
          <w:lang w:eastAsia="ro-RO"/>
        </w:rPr>
        <w:t>.Comuicările între părţi se pot face şi prin telefon, fax sau e-mail, cu condiţia confirmării în scris a primirii comunicării.</w:t>
      </w:r>
    </w:p>
    <w:p w14:paraId="54E3EFC4" w14:textId="77777777" w:rsidR="005C41A2" w:rsidRPr="00A3409D"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19.4</w:t>
      </w:r>
      <w:r w:rsidRPr="00A01879">
        <w:rPr>
          <w:rFonts w:eastAsia="Times New Roman" w:cs="Arial"/>
          <w:sz w:val="21"/>
          <w:szCs w:val="21"/>
          <w:lang w:eastAsia="ro-RO"/>
        </w:rPr>
        <w:t>.Părțile se obligă să comunice în scris una alteia, în termen de 3 zile de data producerii, orice modificare intervenită în privința datelor de contact, schimbarea sediului etc.</w:t>
      </w:r>
    </w:p>
    <w:p w14:paraId="4772272B" w14:textId="77777777" w:rsidR="005C41A2" w:rsidRPr="00A01879" w:rsidRDefault="005C41A2" w:rsidP="005C41A2">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20. LIMBA CARE GUVERNEAZĂ CONTRACTUL</w:t>
      </w:r>
    </w:p>
    <w:p w14:paraId="015564DB"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20.1</w:t>
      </w:r>
      <w:r w:rsidRPr="00A01879">
        <w:rPr>
          <w:rFonts w:eastAsia="Times New Roman" w:cs="Arial"/>
          <w:sz w:val="21"/>
          <w:szCs w:val="21"/>
          <w:lang w:eastAsia="ro-RO"/>
        </w:rPr>
        <w:t>.Limba care guvernează contractul este limba română.</w:t>
      </w:r>
    </w:p>
    <w:p w14:paraId="440ADCEE"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p>
    <w:p w14:paraId="6FCA7937" w14:textId="77777777" w:rsidR="005C41A2" w:rsidRPr="00A01879" w:rsidRDefault="005C41A2" w:rsidP="005C41A2">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21. LEGEA APLICABILĂ CONTRACTULUI</w:t>
      </w:r>
    </w:p>
    <w:p w14:paraId="459927B8" w14:textId="77777777" w:rsidR="005C41A2" w:rsidRPr="00A01879" w:rsidRDefault="005C41A2" w:rsidP="005C41A2">
      <w:pPr>
        <w:tabs>
          <w:tab w:val="left" w:pos="567"/>
        </w:tabs>
        <w:suppressAutoHyphens/>
        <w:overflowPunct w:val="0"/>
        <w:autoSpaceDE w:val="0"/>
        <w:spacing w:after="0"/>
        <w:ind w:left="0"/>
        <w:rPr>
          <w:rFonts w:eastAsia="Times New Roman" w:cs="Arial"/>
          <w:b/>
          <w:sz w:val="21"/>
          <w:szCs w:val="21"/>
          <w:lang w:eastAsia="ro-RO"/>
        </w:rPr>
      </w:pPr>
      <w:r w:rsidRPr="00A3409D">
        <w:rPr>
          <w:rFonts w:eastAsia="Times New Roman" w:cs="Arial"/>
          <w:b/>
          <w:sz w:val="21"/>
          <w:szCs w:val="21"/>
          <w:lang w:eastAsia="ro-RO"/>
        </w:rPr>
        <w:t>21.1.</w:t>
      </w:r>
      <w:r w:rsidRPr="00A01879">
        <w:rPr>
          <w:rFonts w:eastAsia="Times New Roman" w:cs="Arial"/>
          <w:sz w:val="21"/>
          <w:szCs w:val="21"/>
          <w:lang w:eastAsia="ro-RO"/>
        </w:rPr>
        <w:t>Contractul va fi interpretat conform legilor din România.</w:t>
      </w:r>
      <w:r w:rsidRPr="00A01879">
        <w:rPr>
          <w:rFonts w:eastAsia="Times New Roman" w:cs="Arial"/>
          <w:b/>
          <w:sz w:val="21"/>
          <w:szCs w:val="21"/>
          <w:lang w:eastAsia="ro-RO"/>
        </w:rPr>
        <w:t xml:space="preserve"> </w:t>
      </w:r>
    </w:p>
    <w:p w14:paraId="1F9597AF" w14:textId="77777777" w:rsidR="005C41A2" w:rsidRPr="00A01879" w:rsidRDefault="005C41A2" w:rsidP="005C41A2">
      <w:pPr>
        <w:tabs>
          <w:tab w:val="left" w:pos="567"/>
        </w:tabs>
        <w:suppressAutoHyphens/>
        <w:overflowPunct w:val="0"/>
        <w:autoSpaceDE w:val="0"/>
        <w:spacing w:after="0"/>
        <w:ind w:left="0"/>
        <w:rPr>
          <w:rFonts w:eastAsia="Times New Roman" w:cs="Arial"/>
          <w:b/>
          <w:sz w:val="21"/>
          <w:szCs w:val="21"/>
          <w:lang w:eastAsia="ro-RO"/>
        </w:rPr>
      </w:pPr>
    </w:p>
    <w:p w14:paraId="48E8E63F" w14:textId="77777777" w:rsidR="005C41A2" w:rsidRPr="00A3409D" w:rsidRDefault="005C41A2" w:rsidP="005C41A2">
      <w:pPr>
        <w:tabs>
          <w:tab w:val="left" w:pos="284"/>
        </w:tabs>
        <w:suppressAutoHyphens/>
        <w:spacing w:after="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29D5D847" w14:textId="77777777" w:rsidR="005C41A2" w:rsidRPr="00A01879" w:rsidRDefault="005C41A2" w:rsidP="005C41A2">
      <w:pPr>
        <w:ind w:left="0"/>
        <w:rPr>
          <w:sz w:val="21"/>
          <w:szCs w:val="21"/>
        </w:rPr>
      </w:pPr>
    </w:p>
    <w:p w14:paraId="5005991B" w14:textId="77777777" w:rsidR="006B3DA7" w:rsidRPr="00C2342E" w:rsidRDefault="006B3DA7" w:rsidP="00A03841">
      <w:pPr>
        <w:spacing w:after="0" w:line="23" w:lineRule="atLeast"/>
        <w:ind w:left="0"/>
        <w:rPr>
          <w:rFonts w:eastAsia="Times New Roman"/>
          <w:bCs/>
          <w:color w:val="FF0000"/>
          <w:lang w:val="ro-RO"/>
        </w:rPr>
      </w:pPr>
    </w:p>
    <w:sectPr w:rsidR="006B3DA7" w:rsidRPr="00C2342E" w:rsidSect="00A00AC6">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5F54" w14:textId="77777777" w:rsidR="00A00AC6" w:rsidRDefault="00A00AC6" w:rsidP="00CD5B3B">
      <w:r>
        <w:separator/>
      </w:r>
    </w:p>
  </w:endnote>
  <w:endnote w:type="continuationSeparator" w:id="0">
    <w:p w14:paraId="5F40987F" w14:textId="77777777" w:rsidR="00A00AC6" w:rsidRDefault="00A00AC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07AE3515"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681D79" w:rsidRPr="00681D79">
              <w:rPr>
                <w:noProof/>
                <w:sz w:val="14"/>
                <w:szCs w:val="14"/>
                <w:lang w:val="es-ES"/>
              </w:rPr>
              <w:t>16</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17F3B7B"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681D79" w:rsidRPr="00681D79">
              <w:rPr>
                <w:noProof/>
                <w:sz w:val="14"/>
                <w:szCs w:val="14"/>
                <w:lang w:val="es-ES"/>
              </w:rPr>
              <w:t>16</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072" w14:textId="77777777" w:rsidR="00A00AC6" w:rsidRDefault="00A00AC6" w:rsidP="00AE0541">
      <w:pPr>
        <w:spacing w:after="0"/>
        <w:ind w:left="0"/>
      </w:pPr>
      <w:r>
        <w:separator/>
      </w:r>
    </w:p>
  </w:footnote>
  <w:footnote w:type="continuationSeparator" w:id="0">
    <w:p w14:paraId="6ECF8C5B" w14:textId="77777777" w:rsidR="00A00AC6" w:rsidRDefault="00A00AC6" w:rsidP="00AE0541">
      <w:pPr>
        <w:ind w:left="0"/>
      </w:pPr>
      <w:r>
        <w:continuationSeparator/>
      </w:r>
    </w:p>
  </w:footnote>
  <w:footnote w:type="continuationNotice" w:id="1">
    <w:p w14:paraId="12A3DFF7" w14:textId="77777777" w:rsidR="00A00AC6" w:rsidRDefault="00A00AC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7064179E"/>
    <w:lvl w:ilvl="0">
      <w:start w:val="3"/>
      <w:numFmt w:val="decimal"/>
      <w:lvlText w:val="%1."/>
      <w:lvlJc w:val="left"/>
      <w:pPr>
        <w:ind w:left="630" w:hanging="630"/>
      </w:pPr>
      <w:rPr>
        <w:b/>
      </w:rPr>
    </w:lvl>
    <w:lvl w:ilvl="1">
      <w:start w:val="1"/>
      <w:numFmt w:val="decimal"/>
      <w:lvlText w:val="%1.%2."/>
      <w:lvlJc w:val="left"/>
      <w:pPr>
        <w:ind w:left="720" w:hanging="720"/>
      </w:pPr>
      <w:rPr>
        <w:b/>
      </w:r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4"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2"/>
  </w:num>
  <w:num w:numId="2" w16cid:durableId="151056319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24100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1048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4651706">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256118">
    <w:abstractNumId w:val="5"/>
  </w:num>
  <w:num w:numId="7" w16cid:durableId="1648626536">
    <w:abstractNumId w:val="7"/>
  </w:num>
  <w:num w:numId="8" w16cid:durableId="459960348">
    <w:abstractNumId w:val="0"/>
  </w:num>
  <w:num w:numId="9" w16cid:durableId="1831675149">
    <w:abstractNumId w:val="13"/>
  </w:num>
  <w:num w:numId="10" w16cid:durableId="1439254365">
    <w:abstractNumId w:val="8"/>
  </w:num>
  <w:num w:numId="11" w16cid:durableId="63676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1049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448060">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0449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599397">
    <w:abstractNumId w:val="10"/>
    <w:lvlOverride w:ilvl="0">
      <w:startOverride w:val="1"/>
    </w:lvlOverride>
    <w:lvlOverride w:ilvl="1"/>
    <w:lvlOverride w:ilvl="2"/>
    <w:lvlOverride w:ilvl="3"/>
    <w:lvlOverride w:ilvl="4"/>
    <w:lvlOverride w:ilvl="5"/>
    <w:lvlOverride w:ilvl="6"/>
    <w:lvlOverride w:ilvl="7"/>
    <w:lvlOverride w:ilvl="8"/>
  </w:num>
  <w:num w:numId="16" w16cid:durableId="321466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345995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D40"/>
    <w:rsid w:val="000046DE"/>
    <w:rsid w:val="00012EE0"/>
    <w:rsid w:val="00023330"/>
    <w:rsid w:val="00036CF6"/>
    <w:rsid w:val="00041AC2"/>
    <w:rsid w:val="00045C52"/>
    <w:rsid w:val="00082390"/>
    <w:rsid w:val="000B3407"/>
    <w:rsid w:val="000C29D4"/>
    <w:rsid w:val="000C7C70"/>
    <w:rsid w:val="000F3204"/>
    <w:rsid w:val="000F52D3"/>
    <w:rsid w:val="00100F36"/>
    <w:rsid w:val="00102D15"/>
    <w:rsid w:val="001223F2"/>
    <w:rsid w:val="00124279"/>
    <w:rsid w:val="00126AD1"/>
    <w:rsid w:val="001271AA"/>
    <w:rsid w:val="001370A1"/>
    <w:rsid w:val="00157BC6"/>
    <w:rsid w:val="00166AFF"/>
    <w:rsid w:val="001672B7"/>
    <w:rsid w:val="0019195F"/>
    <w:rsid w:val="0019724A"/>
    <w:rsid w:val="001C6835"/>
    <w:rsid w:val="001D02AA"/>
    <w:rsid w:val="001D1DBF"/>
    <w:rsid w:val="001D4CFD"/>
    <w:rsid w:val="001D50D0"/>
    <w:rsid w:val="002059EF"/>
    <w:rsid w:val="00210BB5"/>
    <w:rsid w:val="00211EB4"/>
    <w:rsid w:val="00212A34"/>
    <w:rsid w:val="002141B7"/>
    <w:rsid w:val="0021519A"/>
    <w:rsid w:val="0021727D"/>
    <w:rsid w:val="00221732"/>
    <w:rsid w:val="0023249B"/>
    <w:rsid w:val="0023635A"/>
    <w:rsid w:val="00256F2D"/>
    <w:rsid w:val="0027040D"/>
    <w:rsid w:val="00274FDD"/>
    <w:rsid w:val="00275CE5"/>
    <w:rsid w:val="002825D6"/>
    <w:rsid w:val="00284604"/>
    <w:rsid w:val="0028681B"/>
    <w:rsid w:val="002A5742"/>
    <w:rsid w:val="002A6D87"/>
    <w:rsid w:val="002B2D08"/>
    <w:rsid w:val="002C1E8C"/>
    <w:rsid w:val="002C5E09"/>
    <w:rsid w:val="002E1D10"/>
    <w:rsid w:val="002F3955"/>
    <w:rsid w:val="002F78BF"/>
    <w:rsid w:val="00305523"/>
    <w:rsid w:val="00312E32"/>
    <w:rsid w:val="0031533C"/>
    <w:rsid w:val="00320AC5"/>
    <w:rsid w:val="003224E4"/>
    <w:rsid w:val="0032422C"/>
    <w:rsid w:val="00325726"/>
    <w:rsid w:val="003453FD"/>
    <w:rsid w:val="00345CCE"/>
    <w:rsid w:val="00357F03"/>
    <w:rsid w:val="00386363"/>
    <w:rsid w:val="00391577"/>
    <w:rsid w:val="003D6BD7"/>
    <w:rsid w:val="003F4174"/>
    <w:rsid w:val="004237F9"/>
    <w:rsid w:val="00424ABE"/>
    <w:rsid w:val="00433670"/>
    <w:rsid w:val="00435A22"/>
    <w:rsid w:val="00440C43"/>
    <w:rsid w:val="00455371"/>
    <w:rsid w:val="00462299"/>
    <w:rsid w:val="00463865"/>
    <w:rsid w:val="00474F80"/>
    <w:rsid w:val="004829B3"/>
    <w:rsid w:val="00493AD5"/>
    <w:rsid w:val="004B6BD5"/>
    <w:rsid w:val="004D553D"/>
    <w:rsid w:val="004F094D"/>
    <w:rsid w:val="005000CD"/>
    <w:rsid w:val="0051085C"/>
    <w:rsid w:val="00521B57"/>
    <w:rsid w:val="00524DCF"/>
    <w:rsid w:val="00532520"/>
    <w:rsid w:val="00533CE7"/>
    <w:rsid w:val="00543045"/>
    <w:rsid w:val="00543E9C"/>
    <w:rsid w:val="005552C7"/>
    <w:rsid w:val="00567900"/>
    <w:rsid w:val="00582C2F"/>
    <w:rsid w:val="00583594"/>
    <w:rsid w:val="0058764F"/>
    <w:rsid w:val="005930FC"/>
    <w:rsid w:val="005A3341"/>
    <w:rsid w:val="005C41A2"/>
    <w:rsid w:val="005C73DD"/>
    <w:rsid w:val="005D76EE"/>
    <w:rsid w:val="005E6FFA"/>
    <w:rsid w:val="00601E03"/>
    <w:rsid w:val="00601FD4"/>
    <w:rsid w:val="00603FB8"/>
    <w:rsid w:val="00604DD4"/>
    <w:rsid w:val="00627BDB"/>
    <w:rsid w:val="00635F53"/>
    <w:rsid w:val="00661B7A"/>
    <w:rsid w:val="00665B6B"/>
    <w:rsid w:val="00670A06"/>
    <w:rsid w:val="00671FA5"/>
    <w:rsid w:val="006745BE"/>
    <w:rsid w:val="006751B6"/>
    <w:rsid w:val="0067581C"/>
    <w:rsid w:val="00677FEB"/>
    <w:rsid w:val="00681D79"/>
    <w:rsid w:val="00693D28"/>
    <w:rsid w:val="006A018E"/>
    <w:rsid w:val="006A263E"/>
    <w:rsid w:val="006A7C36"/>
    <w:rsid w:val="006B3DA7"/>
    <w:rsid w:val="006B528B"/>
    <w:rsid w:val="006E1065"/>
    <w:rsid w:val="006F66E6"/>
    <w:rsid w:val="007121B8"/>
    <w:rsid w:val="00722BEC"/>
    <w:rsid w:val="00725F2C"/>
    <w:rsid w:val="00743D2D"/>
    <w:rsid w:val="00753435"/>
    <w:rsid w:val="00766223"/>
    <w:rsid w:val="00766E0E"/>
    <w:rsid w:val="007725D3"/>
    <w:rsid w:val="007735EF"/>
    <w:rsid w:val="00781E9B"/>
    <w:rsid w:val="00783581"/>
    <w:rsid w:val="007A037C"/>
    <w:rsid w:val="007A57A0"/>
    <w:rsid w:val="007B5B2A"/>
    <w:rsid w:val="007E254A"/>
    <w:rsid w:val="007E61E1"/>
    <w:rsid w:val="007F0510"/>
    <w:rsid w:val="008231E2"/>
    <w:rsid w:val="008267F0"/>
    <w:rsid w:val="00840F14"/>
    <w:rsid w:val="00850A74"/>
    <w:rsid w:val="008541CA"/>
    <w:rsid w:val="008572C3"/>
    <w:rsid w:val="0087058B"/>
    <w:rsid w:val="00871DA8"/>
    <w:rsid w:val="0089675A"/>
    <w:rsid w:val="008A275F"/>
    <w:rsid w:val="008A2AC0"/>
    <w:rsid w:val="008A4458"/>
    <w:rsid w:val="008A5B57"/>
    <w:rsid w:val="008B2C28"/>
    <w:rsid w:val="008B63B2"/>
    <w:rsid w:val="008F7828"/>
    <w:rsid w:val="0091182A"/>
    <w:rsid w:val="009129C2"/>
    <w:rsid w:val="00915096"/>
    <w:rsid w:val="009221AD"/>
    <w:rsid w:val="00935789"/>
    <w:rsid w:val="00935D33"/>
    <w:rsid w:val="00937C5B"/>
    <w:rsid w:val="0094530E"/>
    <w:rsid w:val="00957CA5"/>
    <w:rsid w:val="00986C16"/>
    <w:rsid w:val="009B4F4C"/>
    <w:rsid w:val="009B79E1"/>
    <w:rsid w:val="009C0183"/>
    <w:rsid w:val="009D59A9"/>
    <w:rsid w:val="009E5DE9"/>
    <w:rsid w:val="009E7609"/>
    <w:rsid w:val="00A00AC6"/>
    <w:rsid w:val="00A03841"/>
    <w:rsid w:val="00A04970"/>
    <w:rsid w:val="00A13890"/>
    <w:rsid w:val="00A13B72"/>
    <w:rsid w:val="00A21CB8"/>
    <w:rsid w:val="00A223E9"/>
    <w:rsid w:val="00A33ACE"/>
    <w:rsid w:val="00A3445A"/>
    <w:rsid w:val="00A413D4"/>
    <w:rsid w:val="00A5589B"/>
    <w:rsid w:val="00A55924"/>
    <w:rsid w:val="00A7221F"/>
    <w:rsid w:val="00A7669D"/>
    <w:rsid w:val="00A76F3A"/>
    <w:rsid w:val="00A86058"/>
    <w:rsid w:val="00A86F77"/>
    <w:rsid w:val="00A91D5E"/>
    <w:rsid w:val="00AB27A1"/>
    <w:rsid w:val="00AC3A35"/>
    <w:rsid w:val="00AE0541"/>
    <w:rsid w:val="00AE26B4"/>
    <w:rsid w:val="00B07920"/>
    <w:rsid w:val="00B13BB4"/>
    <w:rsid w:val="00B15983"/>
    <w:rsid w:val="00B20145"/>
    <w:rsid w:val="00B229F3"/>
    <w:rsid w:val="00B262FF"/>
    <w:rsid w:val="00B31E1A"/>
    <w:rsid w:val="00B41CEA"/>
    <w:rsid w:val="00B471AB"/>
    <w:rsid w:val="00B51C07"/>
    <w:rsid w:val="00B52758"/>
    <w:rsid w:val="00B57F78"/>
    <w:rsid w:val="00B613B1"/>
    <w:rsid w:val="00B84D20"/>
    <w:rsid w:val="00BA676F"/>
    <w:rsid w:val="00BB01F1"/>
    <w:rsid w:val="00BD5897"/>
    <w:rsid w:val="00BD5FE2"/>
    <w:rsid w:val="00BD6CB6"/>
    <w:rsid w:val="00C01AB9"/>
    <w:rsid w:val="00C05271"/>
    <w:rsid w:val="00C05F49"/>
    <w:rsid w:val="00C1009B"/>
    <w:rsid w:val="00C100D6"/>
    <w:rsid w:val="00C12A17"/>
    <w:rsid w:val="00C20EF1"/>
    <w:rsid w:val="00C2342E"/>
    <w:rsid w:val="00C23F48"/>
    <w:rsid w:val="00C44772"/>
    <w:rsid w:val="00C51677"/>
    <w:rsid w:val="00C54591"/>
    <w:rsid w:val="00C76241"/>
    <w:rsid w:val="00C77A4F"/>
    <w:rsid w:val="00C858FB"/>
    <w:rsid w:val="00C95E1A"/>
    <w:rsid w:val="00CA37EF"/>
    <w:rsid w:val="00CA71D7"/>
    <w:rsid w:val="00CB2DFD"/>
    <w:rsid w:val="00CB5F24"/>
    <w:rsid w:val="00CC11C5"/>
    <w:rsid w:val="00CC1C36"/>
    <w:rsid w:val="00CD0C6C"/>
    <w:rsid w:val="00CD0F06"/>
    <w:rsid w:val="00CD286E"/>
    <w:rsid w:val="00CD5B3B"/>
    <w:rsid w:val="00CD6417"/>
    <w:rsid w:val="00CF7326"/>
    <w:rsid w:val="00D06E9C"/>
    <w:rsid w:val="00D12625"/>
    <w:rsid w:val="00D31B4D"/>
    <w:rsid w:val="00D37F66"/>
    <w:rsid w:val="00D57C67"/>
    <w:rsid w:val="00D66333"/>
    <w:rsid w:val="00D7277A"/>
    <w:rsid w:val="00D86F1D"/>
    <w:rsid w:val="00D91BA6"/>
    <w:rsid w:val="00DB1F14"/>
    <w:rsid w:val="00DB6BE9"/>
    <w:rsid w:val="00DC07DE"/>
    <w:rsid w:val="00DC13E8"/>
    <w:rsid w:val="00DC1BE6"/>
    <w:rsid w:val="00DE3285"/>
    <w:rsid w:val="00DF1E6B"/>
    <w:rsid w:val="00DF27DA"/>
    <w:rsid w:val="00E02AD1"/>
    <w:rsid w:val="00E077D0"/>
    <w:rsid w:val="00E15036"/>
    <w:rsid w:val="00E1552E"/>
    <w:rsid w:val="00E205CE"/>
    <w:rsid w:val="00E43343"/>
    <w:rsid w:val="00E562FC"/>
    <w:rsid w:val="00E6485C"/>
    <w:rsid w:val="00E80D5E"/>
    <w:rsid w:val="00E84CAB"/>
    <w:rsid w:val="00E9099A"/>
    <w:rsid w:val="00EA0F6C"/>
    <w:rsid w:val="00EB78DC"/>
    <w:rsid w:val="00EB7940"/>
    <w:rsid w:val="00ED56C3"/>
    <w:rsid w:val="00ED6F22"/>
    <w:rsid w:val="00EE32F2"/>
    <w:rsid w:val="00F0015D"/>
    <w:rsid w:val="00F070CB"/>
    <w:rsid w:val="00F13165"/>
    <w:rsid w:val="00F21FA6"/>
    <w:rsid w:val="00F47C8C"/>
    <w:rsid w:val="00F56471"/>
    <w:rsid w:val="00F67D20"/>
    <w:rsid w:val="00F97FE4"/>
    <w:rsid w:val="00FA6BCA"/>
    <w:rsid w:val="00FA73C1"/>
    <w:rsid w:val="00FB6D27"/>
    <w:rsid w:val="00FB7612"/>
    <w:rsid w:val="00FC22D0"/>
    <w:rsid w:val="00FC4284"/>
    <w:rsid w:val="00FE2F2C"/>
    <w:rsid w:val="00FE6A82"/>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8541CA"/>
    <w:pPr>
      <w:ind w:left="720"/>
      <w:contextualSpacing/>
    </w:pPr>
  </w:style>
  <w:style w:type="table" w:customStyle="1" w:styleId="Tabelgril2">
    <w:name w:val="Tabel grilă2"/>
    <w:basedOn w:val="TableNormal"/>
    <w:next w:val="TableGrid"/>
    <w:uiPriority w:val="59"/>
    <w:rsid w:val="008541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16</Pages>
  <Words>7626</Words>
  <Characters>43474</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50999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15</cp:revision>
  <cp:lastPrinted>2022-01-11T14:23:00Z</cp:lastPrinted>
  <dcterms:created xsi:type="dcterms:W3CDTF">2024-01-17T07:10:00Z</dcterms:created>
  <dcterms:modified xsi:type="dcterms:W3CDTF">2024-01-30T10:04:00Z</dcterms:modified>
</cp:coreProperties>
</file>