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04294F34" w:rsidR="004C5AFD" w:rsidRPr="00B26A07" w:rsidRDefault="004C5AFD" w:rsidP="003D53F2">
      <w:pPr>
        <w:ind w:left="-284"/>
        <w:rPr>
          <w:rFonts w:cs="Arial"/>
          <w:b/>
          <w:sz w:val="24"/>
          <w:szCs w:val="24"/>
          <w:lang w:val="ro-RO"/>
        </w:rPr>
      </w:pPr>
      <w:r w:rsidRPr="003A3E50">
        <w:rPr>
          <w:rFonts w:cs="Arial"/>
          <w:b/>
          <w:lang w:val="ro-RO" w:eastAsia="ro-RO"/>
        </w:rPr>
        <w:t xml:space="preserve">Rezultatul verificării îndeplinirii de către candidați a condițiilor de ocupare prin transfer la cerere, </w:t>
      </w:r>
      <w:r>
        <w:rPr>
          <w:rFonts w:cs="Arial"/>
          <w:b/>
          <w:sz w:val="24"/>
          <w:szCs w:val="24"/>
          <w:lang w:val="ro-RO"/>
        </w:rPr>
        <w:t>a un</w:t>
      </w:r>
      <w:r w:rsidR="00C0420D">
        <w:rPr>
          <w:rFonts w:cs="Arial"/>
          <w:b/>
          <w:sz w:val="24"/>
          <w:szCs w:val="24"/>
          <w:lang w:val="ro-RO"/>
        </w:rPr>
        <w:t xml:space="preserve">ei </w:t>
      </w:r>
      <w:proofErr w:type="spellStart"/>
      <w:r w:rsidR="00C0420D">
        <w:rPr>
          <w:rFonts w:cs="Arial"/>
          <w:b/>
          <w:sz w:val="24"/>
          <w:szCs w:val="24"/>
          <w:lang w:val="ro-RO"/>
        </w:rPr>
        <w:t>funcţii</w:t>
      </w:r>
      <w:proofErr w:type="spellEnd"/>
      <w:r w:rsidRPr="00B26A07">
        <w:rPr>
          <w:rFonts w:cs="Arial"/>
          <w:b/>
          <w:sz w:val="24"/>
          <w:szCs w:val="24"/>
          <w:lang w:val="ro-RO"/>
        </w:rPr>
        <w:t xml:space="preserve"> publice</w:t>
      </w:r>
      <w:r w:rsidR="00C0420D">
        <w:rPr>
          <w:rFonts w:cs="Arial"/>
          <w:b/>
          <w:sz w:val="24"/>
          <w:szCs w:val="24"/>
          <w:lang w:val="ro-RO"/>
        </w:rPr>
        <w:t xml:space="preserve"> </w:t>
      </w:r>
      <w:r w:rsidRPr="00B26A07">
        <w:rPr>
          <w:rFonts w:cs="Arial"/>
          <w:b/>
          <w:sz w:val="24"/>
          <w:szCs w:val="24"/>
          <w:lang w:val="ro-RO"/>
        </w:rPr>
        <w:t xml:space="preserve">vacante </w:t>
      </w:r>
      <w:r>
        <w:rPr>
          <w:rFonts w:cs="Arial"/>
          <w:b/>
          <w:sz w:val="24"/>
          <w:szCs w:val="24"/>
          <w:lang w:val="ro-RO"/>
        </w:rPr>
        <w:t>din</w:t>
      </w:r>
      <w:r w:rsidRPr="00B26A07">
        <w:rPr>
          <w:rFonts w:cs="Arial"/>
          <w:b/>
          <w:sz w:val="24"/>
          <w:szCs w:val="24"/>
          <w:lang w:val="ro-RO"/>
        </w:rPr>
        <w:t xml:space="preserve"> cadrul Agenției Naționale de Administrare a Bunurilor Indisponibilizate</w:t>
      </w:r>
      <w:r w:rsidR="004A75E0">
        <w:rPr>
          <w:rFonts w:cs="Arial"/>
          <w:b/>
          <w:sz w:val="24"/>
          <w:szCs w:val="24"/>
          <w:lang w:val="ro-RO"/>
        </w:rPr>
        <w:t xml:space="preserve">, </w:t>
      </w:r>
      <w:r w:rsidR="00566954">
        <w:rPr>
          <w:rFonts w:cs="Arial"/>
          <w:b/>
          <w:sz w:val="24"/>
          <w:szCs w:val="24"/>
          <w:lang w:val="ro-RO"/>
        </w:rPr>
        <w:t>Compartimentul plăţi</w:t>
      </w:r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-186" w:tblpY="1"/>
        <w:tblOverlap w:val="never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2184"/>
        <w:gridCol w:w="2697"/>
        <w:gridCol w:w="1563"/>
        <w:gridCol w:w="1245"/>
      </w:tblGrid>
      <w:tr w:rsidR="004C5AFD" w:rsidRPr="00DA2CC5" w14:paraId="13E505B8" w14:textId="77777777" w:rsidTr="00E3058A">
        <w:tc>
          <w:tcPr>
            <w:tcW w:w="1922" w:type="dxa"/>
            <w:vAlign w:val="center"/>
          </w:tcPr>
          <w:p w14:paraId="6FEA588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Nr.</w:t>
            </w:r>
          </w:p>
          <w:p w14:paraId="0C53381E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crt.</w:t>
            </w:r>
          </w:p>
        </w:tc>
        <w:tc>
          <w:tcPr>
            <w:tcW w:w="2184" w:type="dxa"/>
          </w:tcPr>
          <w:p w14:paraId="1AF167D3" w14:textId="36DCEA4C" w:rsidR="00674AF7" w:rsidRPr="00A5011B" w:rsidRDefault="00674AF7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r>
              <w:rPr>
                <w:rFonts w:cs="Arial"/>
                <w:b/>
                <w:i/>
                <w:iCs/>
                <w:lang w:val="ro-RO" w:eastAsia="ro-RO"/>
              </w:rPr>
              <w:t>î</w:t>
            </w:r>
            <w:r w:rsidRPr="00A5011B">
              <w:rPr>
                <w:rFonts w:cs="Arial"/>
                <w:b/>
                <w:i/>
                <w:iCs/>
                <w:lang w:val="ro-RO" w:eastAsia="ro-RO"/>
              </w:rPr>
              <w:t>nregistrare dosar de transfer</w:t>
            </w:r>
          </w:p>
          <w:p w14:paraId="1B23D12A" w14:textId="1F79E4C2" w:rsidR="004C5AFD" w:rsidRPr="00C4021E" w:rsidRDefault="004C5AFD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</w:p>
        </w:tc>
        <w:tc>
          <w:tcPr>
            <w:tcW w:w="2697" w:type="dxa"/>
          </w:tcPr>
          <w:p w14:paraId="481BECDB" w14:textId="25EFB410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Rezultatul verificării îndeplinirii condițiilor</w:t>
            </w:r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generale </w:t>
            </w:r>
            <w:proofErr w:type="spellStart"/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specifice de ocupare a funcției publice vacante</w:t>
            </w:r>
          </w:p>
        </w:tc>
        <w:tc>
          <w:tcPr>
            <w:tcW w:w="1563" w:type="dxa"/>
          </w:tcPr>
          <w:p w14:paraId="725A7B0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Motivul respingerii candidaturii</w:t>
            </w:r>
          </w:p>
        </w:tc>
        <w:tc>
          <w:tcPr>
            <w:tcW w:w="1245" w:type="dxa"/>
          </w:tcPr>
          <w:p w14:paraId="142EA3D9" w14:textId="613D9084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Data </w:t>
            </w:r>
            <w:proofErr w:type="spellStart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ora </w:t>
            </w:r>
            <w:r w:rsidR="00C4021E"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susținerii</w:t>
            </w: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interviului</w:t>
            </w:r>
          </w:p>
          <w:p w14:paraId="5C506950" w14:textId="3D2CC9D9" w:rsidR="004C5AFD" w:rsidRPr="00C4021E" w:rsidRDefault="00C0420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11.12.2025</w:t>
            </w:r>
          </w:p>
        </w:tc>
      </w:tr>
      <w:tr w:rsidR="004C5AFD" w:rsidRPr="00DA2CC5" w14:paraId="187CA61E" w14:textId="77777777" w:rsidTr="00E3058A">
        <w:tc>
          <w:tcPr>
            <w:tcW w:w="1922" w:type="dxa"/>
            <w:vAlign w:val="center"/>
          </w:tcPr>
          <w:p w14:paraId="54192DA6" w14:textId="77777777" w:rsidR="004C5AFD" w:rsidRPr="00C54D3C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 w:rsidRPr="00C54D3C">
              <w:rPr>
                <w:rFonts w:eastAsia="Times New Roman" w:cs="Arial"/>
                <w:iCs/>
                <w:lang w:eastAsia="ro-RO"/>
              </w:rPr>
              <w:t>1.</w:t>
            </w:r>
          </w:p>
        </w:tc>
        <w:tc>
          <w:tcPr>
            <w:tcW w:w="2184" w:type="dxa"/>
          </w:tcPr>
          <w:p w14:paraId="64F90FEB" w14:textId="222C9546" w:rsidR="004C5AFD" w:rsidRPr="00DA2CC5" w:rsidRDefault="004A75E0" w:rsidP="00B94BF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>24/4696/2025</w:t>
            </w:r>
          </w:p>
        </w:tc>
        <w:tc>
          <w:tcPr>
            <w:tcW w:w="2697" w:type="dxa"/>
          </w:tcPr>
          <w:p w14:paraId="41E4A9AD" w14:textId="43715A32" w:rsidR="004C5AFD" w:rsidRPr="009213D4" w:rsidRDefault="004A75E0" w:rsidP="00BE16D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  </w:t>
            </w:r>
            <w:proofErr w:type="spellStart"/>
            <w:r>
              <w:rPr>
                <w:rFonts w:eastAsia="Times New Roman"/>
                <w:lang w:eastAsia="ro-RO"/>
              </w:rPr>
              <w:t>Respins</w:t>
            </w:r>
            <w:proofErr w:type="spellEnd"/>
          </w:p>
        </w:tc>
        <w:tc>
          <w:tcPr>
            <w:tcW w:w="1563" w:type="dxa"/>
          </w:tcPr>
          <w:p w14:paraId="7C4E1C9F" w14:textId="7D60EF22" w:rsidR="004C5AFD" w:rsidRPr="00C54D3C" w:rsidRDefault="004A75E0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lang w:eastAsia="ro-RO"/>
              </w:rPr>
            </w:pP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Nu sunt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îndeplinte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condiţiile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prevăzute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de art. 506</w:t>
            </w:r>
            <w:r w:rsidR="00427889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="00427889">
              <w:rPr>
                <w:rFonts w:eastAsia="Times New Roman" w:cs="Arial"/>
                <w:iCs/>
                <w:sz w:val="20"/>
                <w:szCs w:val="20"/>
                <w:lang w:eastAsia="ro-RO"/>
              </w:rPr>
              <w:t>alin</w:t>
            </w:r>
            <w:proofErr w:type="spellEnd"/>
            <w:r w:rsidR="00427889">
              <w:rPr>
                <w:rFonts w:eastAsia="Times New Roman" w:cs="Arial"/>
                <w:iCs/>
                <w:sz w:val="20"/>
                <w:szCs w:val="20"/>
                <w:lang w:eastAsia="ro-RO"/>
              </w:rPr>
              <w:t>. (5)</w:t>
            </w:r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din OUG nr. 57/2019, cu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modificările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şi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completările</w:t>
            </w:r>
            <w:proofErr w:type="spellEnd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0420D">
              <w:rPr>
                <w:rFonts w:eastAsia="Times New Roman" w:cs="Arial"/>
                <w:iCs/>
                <w:sz w:val="20"/>
                <w:szCs w:val="20"/>
                <w:lang w:eastAsia="ro-RO"/>
              </w:rPr>
              <w:t>ulterioare</w:t>
            </w:r>
            <w:proofErr w:type="spellEnd"/>
          </w:p>
        </w:tc>
        <w:tc>
          <w:tcPr>
            <w:tcW w:w="1245" w:type="dxa"/>
          </w:tcPr>
          <w:p w14:paraId="5BAD0A9A" w14:textId="7D7D3E77" w:rsidR="004C5AFD" w:rsidRPr="00DA2CC5" w:rsidRDefault="004A75E0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-</w:t>
            </w:r>
          </w:p>
        </w:tc>
      </w:tr>
    </w:tbl>
    <w:p w14:paraId="0BD892BD" w14:textId="77777777" w:rsidR="005D1232" w:rsidRPr="005D2E15" w:rsidRDefault="005D1232" w:rsidP="005D1232">
      <w:pPr>
        <w:ind w:left="-284"/>
        <w:rPr>
          <w:rFonts w:eastAsia="Times New Roman"/>
          <w:bCs/>
          <w:lang w:val="ro-RO" w:eastAsia="ro-RO"/>
        </w:rPr>
      </w:pPr>
      <w:r w:rsidRPr="005D2E15">
        <w:rPr>
          <w:rFonts w:eastAsia="Times New Roman"/>
          <w:bCs/>
          <w:lang w:eastAsia="ro-RO"/>
        </w:rPr>
        <w:t>*</w:t>
      </w:r>
      <w:r w:rsidRPr="005D2E15">
        <w:rPr>
          <w:rFonts w:eastAsia="Times New Roman"/>
          <w:bCs/>
          <w:lang w:val="ro-RO" w:eastAsia="ro-RO"/>
        </w:rPr>
        <w:t xml:space="preserve">în conformitate cu prevederile Regulamentului UE nr.679/2016 privind protecția persoanelor fizice în ceea ce privește prelucrarea datelor cu caracter personal și privind libera circulație </w:t>
      </w:r>
      <w:proofErr w:type="gramStart"/>
      <w:r w:rsidRPr="005D2E15">
        <w:rPr>
          <w:rFonts w:eastAsia="Times New Roman"/>
          <w:bCs/>
          <w:lang w:val="ro-RO" w:eastAsia="ro-RO"/>
        </w:rPr>
        <w:t>a</w:t>
      </w:r>
      <w:proofErr w:type="gramEnd"/>
      <w:r w:rsidRPr="005D2E15">
        <w:rPr>
          <w:rFonts w:eastAsia="Times New Roman"/>
          <w:bCs/>
          <w:lang w:val="ro-RO" w:eastAsia="ro-RO"/>
        </w:rPr>
        <w:t xml:space="preserve"> acestor date, numele și prenumele candidaților au fost anonimizate</w:t>
      </w:r>
      <w:r w:rsidRPr="005D2E15">
        <w:rPr>
          <w:bCs/>
          <w:lang w:val="ro-RO" w:eastAsia="ro-RO"/>
        </w:rPr>
        <w:t xml:space="preserve">, fiind înlocuite cu numărul de înregistrare al dosarului de concurs. </w:t>
      </w:r>
    </w:p>
    <w:p w14:paraId="2E83E275" w14:textId="4921B9C1" w:rsidR="005D1232" w:rsidRPr="005D2E15" w:rsidRDefault="005D1232" w:rsidP="004A75E0">
      <w:pPr>
        <w:ind w:left="-284" w:hanging="284"/>
        <w:rPr>
          <w:lang w:val="ro-RO"/>
        </w:rPr>
      </w:pPr>
      <w:r w:rsidRPr="005D2E15">
        <w:rPr>
          <w:lang w:val="ro-RO"/>
        </w:rPr>
        <w:t xml:space="preserve">    </w:t>
      </w:r>
    </w:p>
    <w:p w14:paraId="413A31B7" w14:textId="77777777" w:rsidR="00F77DFE" w:rsidRPr="005D2E15" w:rsidRDefault="00B94BFA" w:rsidP="00F77DFE">
      <w:pPr>
        <w:ind w:left="-284"/>
        <w:rPr>
          <w:lang w:val="ro-RO"/>
        </w:rPr>
      </w:pPr>
      <w:r w:rsidRPr="005D2E15">
        <w:rPr>
          <w:lang w:val="ro-RO"/>
        </w:rPr>
        <w:t xml:space="preserve">Rezultatul etapei de </w:t>
      </w:r>
      <w:proofErr w:type="spellStart"/>
      <w:r w:rsidRPr="005D2E15">
        <w:rPr>
          <w:lang w:val="ro-RO"/>
        </w:rPr>
        <w:t>selecţie</w:t>
      </w:r>
      <w:proofErr w:type="spellEnd"/>
      <w:r w:rsidRPr="005D2E15">
        <w:rPr>
          <w:lang w:val="ro-RO"/>
        </w:rPr>
        <w:t xml:space="preserve"> în scopul verificării îndeplinirii </w:t>
      </w:r>
      <w:proofErr w:type="spellStart"/>
      <w:r w:rsidRPr="005D2E15">
        <w:rPr>
          <w:lang w:val="ro-RO"/>
        </w:rPr>
        <w:t>condiţiilor</w:t>
      </w:r>
      <w:proofErr w:type="spellEnd"/>
      <w:r w:rsidRPr="005D2E15">
        <w:rPr>
          <w:lang w:val="ro-RO"/>
        </w:rPr>
        <w:t xml:space="preserve"> de ocupare a postului nu se poate contesta.</w:t>
      </w:r>
    </w:p>
    <w:p w14:paraId="7E2DE584" w14:textId="1120756C" w:rsidR="005D1232" w:rsidRPr="00F77DFE" w:rsidRDefault="00F77DFE" w:rsidP="00F77DFE">
      <w:pPr>
        <w:ind w:left="-284"/>
        <w:rPr>
          <w:sz w:val="20"/>
          <w:szCs w:val="20"/>
          <w:lang w:val="ro-RO"/>
        </w:rPr>
      </w:pPr>
      <w:r w:rsidRPr="005D2E15">
        <w:rPr>
          <w:rFonts w:cs="Arial"/>
          <w:bCs/>
          <w:lang w:val="ro-RO" w:eastAsia="ro-RO"/>
        </w:rPr>
        <w:t xml:space="preserve">Afișat astăzi, 10.12.2025, la sediul Agenției Naționale de Administrare a Bunurilor Indisponibilizate și pe pagina de internet </w:t>
      </w:r>
      <w:r w:rsidRPr="005D2E15">
        <w:rPr>
          <w:lang w:val="ro-RO"/>
        </w:rPr>
        <w:t>a Agenției.</w:t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>
        <w:rPr>
          <w:sz w:val="20"/>
          <w:szCs w:val="20"/>
          <w:lang w:val="ro-RO"/>
        </w:rPr>
        <w:t xml:space="preserve">                             </w:t>
      </w:r>
      <w:r w:rsidR="00B94BFA" w:rsidRPr="00F77DFE">
        <w:rPr>
          <w:sz w:val="20"/>
          <w:szCs w:val="20"/>
          <w:lang w:val="ro-RO"/>
        </w:rPr>
        <w:t>Secretar comisie</w:t>
      </w:r>
    </w:p>
    <w:sectPr w:rsidR="005D1232" w:rsidRPr="00F77DFE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94C1E" w14:textId="77777777" w:rsidR="0009069E" w:rsidRDefault="0009069E" w:rsidP="00CD5B3B">
      <w:r>
        <w:separator/>
      </w:r>
    </w:p>
  </w:endnote>
  <w:endnote w:type="continuationSeparator" w:id="0">
    <w:p w14:paraId="37ECB5C9" w14:textId="77777777" w:rsidR="0009069E" w:rsidRDefault="0009069E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9A4FA8" w:rsidRDefault="009A4FA8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1A65713" w14:textId="77777777" w:rsidTr="009A4FA8">
      <w:tc>
        <w:tcPr>
          <w:tcW w:w="1566" w:type="dxa"/>
        </w:tcPr>
        <w:p w14:paraId="0BA25994" w14:textId="6ACDAAD5" w:rsidR="009A4FA8" w:rsidRPr="00036CF6" w:rsidRDefault="009A4FA8" w:rsidP="009A4FA8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9A4FA8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9A4FA8" w:rsidRPr="00A15F97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9A4FA8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9A4FA8" w:rsidRPr="00A15F97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9A4FA8" w:rsidRPr="00036CF6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2540D5AD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4A75E0" w:rsidRPr="004A75E0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63377592" w14:textId="26B9BCE2" w:rsidR="009A4FA8" w:rsidRPr="00036CF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9A4FA8" w:rsidRPr="00A13B72" w:rsidRDefault="009A4FA8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9A4FA8" w:rsidRDefault="009A4FA8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0456A1C" w14:textId="77777777" w:rsidTr="009A4FA8">
      <w:tc>
        <w:tcPr>
          <w:tcW w:w="1566" w:type="dxa"/>
        </w:tcPr>
        <w:p w14:paraId="3407294A" w14:textId="76626A8F" w:rsidR="009A4FA8" w:rsidRPr="00036CF6" w:rsidRDefault="009A4FA8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9A4FA8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9A4FA8" w:rsidRPr="00A15F97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9A4FA8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9A4FA8" w:rsidRPr="00A15F97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9A4FA8" w:rsidRPr="00036CF6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4024ACDC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23101A" w:rsidRPr="0023101A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9A4FA8" w:rsidRPr="00036CF6" w:rsidRDefault="009A4FA8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9A4FA8" w:rsidRPr="003D6BD7" w:rsidRDefault="009A4FA8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98B93" w14:textId="77777777" w:rsidR="0009069E" w:rsidRDefault="0009069E" w:rsidP="00AE0541">
      <w:pPr>
        <w:spacing w:after="0"/>
        <w:ind w:left="0"/>
      </w:pPr>
      <w:r>
        <w:separator/>
      </w:r>
    </w:p>
  </w:footnote>
  <w:footnote w:type="continuationSeparator" w:id="0">
    <w:p w14:paraId="239AFE27" w14:textId="77777777" w:rsidR="0009069E" w:rsidRDefault="0009069E" w:rsidP="00AE0541">
      <w:pPr>
        <w:ind w:left="0"/>
      </w:pPr>
      <w:r>
        <w:continuationSeparator/>
      </w:r>
    </w:p>
  </w:footnote>
  <w:footnote w:type="continuationNotice" w:id="1">
    <w:p w14:paraId="1A2DC567" w14:textId="77777777" w:rsidR="0009069E" w:rsidRDefault="0009069E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9A4FA8" w:rsidRPr="00CD5B3B" w:rsidRDefault="009A4FA8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9A4FA8" w:rsidRPr="00A413D4" w:rsidRDefault="009A4FA8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888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9069E"/>
    <w:rsid w:val="00096D68"/>
    <w:rsid w:val="000B04CB"/>
    <w:rsid w:val="000B3407"/>
    <w:rsid w:val="000C29D4"/>
    <w:rsid w:val="000C6CEC"/>
    <w:rsid w:val="000C7C70"/>
    <w:rsid w:val="000F52D3"/>
    <w:rsid w:val="00100F36"/>
    <w:rsid w:val="00102D15"/>
    <w:rsid w:val="00115EBD"/>
    <w:rsid w:val="001223F2"/>
    <w:rsid w:val="00126AD1"/>
    <w:rsid w:val="001370A1"/>
    <w:rsid w:val="001376B3"/>
    <w:rsid w:val="00157BC6"/>
    <w:rsid w:val="00166AFF"/>
    <w:rsid w:val="0019195F"/>
    <w:rsid w:val="001C524C"/>
    <w:rsid w:val="001C6835"/>
    <w:rsid w:val="001D1DBF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101A"/>
    <w:rsid w:val="0023249B"/>
    <w:rsid w:val="0023635A"/>
    <w:rsid w:val="00274FDD"/>
    <w:rsid w:val="00277050"/>
    <w:rsid w:val="00284604"/>
    <w:rsid w:val="002A5742"/>
    <w:rsid w:val="002B0453"/>
    <w:rsid w:val="002B2D08"/>
    <w:rsid w:val="002C1E8C"/>
    <w:rsid w:val="002C25EF"/>
    <w:rsid w:val="002C5E09"/>
    <w:rsid w:val="002E1D10"/>
    <w:rsid w:val="002F1A96"/>
    <w:rsid w:val="002F78BF"/>
    <w:rsid w:val="00305523"/>
    <w:rsid w:val="00312E32"/>
    <w:rsid w:val="003224E4"/>
    <w:rsid w:val="0032422C"/>
    <w:rsid w:val="00325726"/>
    <w:rsid w:val="003453FD"/>
    <w:rsid w:val="00345CCE"/>
    <w:rsid w:val="00363E5B"/>
    <w:rsid w:val="00376042"/>
    <w:rsid w:val="00386363"/>
    <w:rsid w:val="00391577"/>
    <w:rsid w:val="0039607D"/>
    <w:rsid w:val="003A16A7"/>
    <w:rsid w:val="003D53F2"/>
    <w:rsid w:val="003D6BD7"/>
    <w:rsid w:val="003F4174"/>
    <w:rsid w:val="003F7882"/>
    <w:rsid w:val="00424ABE"/>
    <w:rsid w:val="00427889"/>
    <w:rsid w:val="00435A22"/>
    <w:rsid w:val="00440C43"/>
    <w:rsid w:val="00462299"/>
    <w:rsid w:val="00463865"/>
    <w:rsid w:val="00474F80"/>
    <w:rsid w:val="00493AD5"/>
    <w:rsid w:val="004A75E0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6954"/>
    <w:rsid w:val="00567900"/>
    <w:rsid w:val="00582C2F"/>
    <w:rsid w:val="00583D1C"/>
    <w:rsid w:val="0058764F"/>
    <w:rsid w:val="005D1232"/>
    <w:rsid w:val="005D2E15"/>
    <w:rsid w:val="005D76EE"/>
    <w:rsid w:val="005E6FFA"/>
    <w:rsid w:val="00604DD4"/>
    <w:rsid w:val="00627BDB"/>
    <w:rsid w:val="00661B7A"/>
    <w:rsid w:val="00670A06"/>
    <w:rsid w:val="00671FA5"/>
    <w:rsid w:val="00674AF7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6E1BCA"/>
    <w:rsid w:val="00703F20"/>
    <w:rsid w:val="007121B8"/>
    <w:rsid w:val="00722BEC"/>
    <w:rsid w:val="00725F2C"/>
    <w:rsid w:val="00743D2D"/>
    <w:rsid w:val="00766223"/>
    <w:rsid w:val="00766E0E"/>
    <w:rsid w:val="007735EF"/>
    <w:rsid w:val="00781E9B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71DA8"/>
    <w:rsid w:val="00875B16"/>
    <w:rsid w:val="00885E2B"/>
    <w:rsid w:val="008A275F"/>
    <w:rsid w:val="008A2AC0"/>
    <w:rsid w:val="008A4458"/>
    <w:rsid w:val="008A5B57"/>
    <w:rsid w:val="008B63B2"/>
    <w:rsid w:val="008E00C6"/>
    <w:rsid w:val="008E7C44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A4FA8"/>
    <w:rsid w:val="009B4F4C"/>
    <w:rsid w:val="009B79E1"/>
    <w:rsid w:val="009C0183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63A1A"/>
    <w:rsid w:val="00A7669D"/>
    <w:rsid w:val="00A76F3A"/>
    <w:rsid w:val="00A86058"/>
    <w:rsid w:val="00A86F77"/>
    <w:rsid w:val="00A91D5E"/>
    <w:rsid w:val="00AA1D80"/>
    <w:rsid w:val="00AB27A1"/>
    <w:rsid w:val="00AC3A35"/>
    <w:rsid w:val="00AE0541"/>
    <w:rsid w:val="00AE26B4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94BFA"/>
    <w:rsid w:val="00BA676F"/>
    <w:rsid w:val="00BB01F1"/>
    <w:rsid w:val="00BD5FE2"/>
    <w:rsid w:val="00BD6CB6"/>
    <w:rsid w:val="00BE16D2"/>
    <w:rsid w:val="00C01AB9"/>
    <w:rsid w:val="00C03900"/>
    <w:rsid w:val="00C0420D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4ABD"/>
    <w:rsid w:val="00D06E9C"/>
    <w:rsid w:val="00D12625"/>
    <w:rsid w:val="00D31B4D"/>
    <w:rsid w:val="00D37F66"/>
    <w:rsid w:val="00D62E56"/>
    <w:rsid w:val="00D64908"/>
    <w:rsid w:val="00D66333"/>
    <w:rsid w:val="00D7277A"/>
    <w:rsid w:val="00D86F1D"/>
    <w:rsid w:val="00DB1F14"/>
    <w:rsid w:val="00DB6BE9"/>
    <w:rsid w:val="00DC07DE"/>
    <w:rsid w:val="00DC13E8"/>
    <w:rsid w:val="00DC18DF"/>
    <w:rsid w:val="00DD4386"/>
    <w:rsid w:val="00DE3285"/>
    <w:rsid w:val="00DE56C1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21FA6"/>
    <w:rsid w:val="00F47C8C"/>
    <w:rsid w:val="00F56471"/>
    <w:rsid w:val="00F67D20"/>
    <w:rsid w:val="00F77DFE"/>
    <w:rsid w:val="00FA6BCA"/>
    <w:rsid w:val="00FB6D27"/>
    <w:rsid w:val="00FB7612"/>
    <w:rsid w:val="00FC12FC"/>
    <w:rsid w:val="00FC22D0"/>
    <w:rsid w:val="00FC4284"/>
    <w:rsid w:val="00FE2F2C"/>
    <w:rsid w:val="00FF4853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2A585-74E4-4289-BF3D-72E22F2B9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Raluca Mioara Ciovina</cp:lastModifiedBy>
  <cp:revision>2</cp:revision>
  <cp:lastPrinted>2025-12-10T13:38:00Z</cp:lastPrinted>
  <dcterms:created xsi:type="dcterms:W3CDTF">2025-12-10T13:42:00Z</dcterms:created>
  <dcterms:modified xsi:type="dcterms:W3CDTF">2025-12-10T13:42:00Z</dcterms:modified>
</cp:coreProperties>
</file>